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63" w:rsidRDefault="00441863" w:rsidP="00441863">
      <w:pPr>
        <w:overflowPunct w:val="0"/>
        <w:autoSpaceDE w:val="0"/>
        <w:autoSpaceDN w:val="0"/>
        <w:adjustRightInd w:val="0"/>
        <w:spacing w:after="240" w:line="240" w:lineRule="auto"/>
        <w:ind w:right="49"/>
        <w:jc w:val="both"/>
        <w:textAlignment w:val="baseline"/>
        <w:rPr>
          <w:rFonts w:ascii="Century Gothic" w:hAnsi="Century Gothic" w:cs="Arial"/>
          <w:b/>
          <w:sz w:val="24"/>
          <w:szCs w:val="24"/>
        </w:rPr>
      </w:pPr>
      <w:r w:rsidRPr="00441863">
        <w:rPr>
          <w:rFonts w:ascii="Century Gothic" w:hAnsi="Century Gothic" w:cs="Arial"/>
          <w:b/>
          <w:sz w:val="24"/>
          <w:szCs w:val="24"/>
        </w:rPr>
        <w:t>Modello D2 “Elenco del personale</w:t>
      </w:r>
      <w:r w:rsidR="00542BF2">
        <w:rPr>
          <w:rFonts w:ascii="Century Gothic" w:hAnsi="Century Gothic" w:cs="Arial"/>
          <w:b/>
          <w:sz w:val="24"/>
          <w:szCs w:val="24"/>
        </w:rPr>
        <w:t xml:space="preserve"> all’atto dell’affidamento</w:t>
      </w:r>
      <w:bookmarkStart w:id="0" w:name="_GoBack"/>
      <w:bookmarkEnd w:id="0"/>
      <w:r w:rsidRPr="00441863">
        <w:rPr>
          <w:rFonts w:ascii="Century Gothic" w:hAnsi="Century Gothic" w:cs="Arial"/>
          <w:b/>
          <w:sz w:val="24"/>
          <w:szCs w:val="24"/>
        </w:rPr>
        <w:t xml:space="preserve">” </w:t>
      </w:r>
      <w:r>
        <w:rPr>
          <w:rFonts w:ascii="Century Gothic" w:hAnsi="Century Gothic" w:cs="Arial"/>
          <w:b/>
          <w:sz w:val="24"/>
          <w:szCs w:val="24"/>
        </w:rPr>
        <w:t>- Convenzione</w:t>
      </w:r>
    </w:p>
    <w:p w:rsidR="00441863" w:rsidRDefault="00441863" w:rsidP="00441863">
      <w:pPr>
        <w:overflowPunct w:val="0"/>
        <w:autoSpaceDE w:val="0"/>
        <w:autoSpaceDN w:val="0"/>
        <w:adjustRightInd w:val="0"/>
        <w:spacing w:after="240" w:line="240" w:lineRule="auto"/>
        <w:ind w:right="49"/>
        <w:jc w:val="both"/>
        <w:textAlignment w:val="baseline"/>
        <w:rPr>
          <w:rFonts w:ascii="Century Gothic" w:hAnsi="Century Gothic" w:cs="Arial"/>
          <w:b/>
          <w:sz w:val="24"/>
          <w:szCs w:val="24"/>
        </w:rPr>
      </w:pPr>
      <w:r w:rsidRPr="00441863">
        <w:rPr>
          <w:rFonts w:ascii="Century Gothic" w:hAnsi="Century Gothic" w:cs="Arial"/>
          <w:b/>
          <w:sz w:val="24"/>
          <w:szCs w:val="24"/>
        </w:rPr>
        <w:t>Elenco delle unità di personale” che si propone per lo svolgimento del servizio oggetto di convenzione tra quelli inclusi nel precedente modello D1:</w:t>
      </w:r>
    </w:p>
    <w:p w:rsidR="003F29D0" w:rsidRPr="00EE0C62" w:rsidRDefault="003F29D0" w:rsidP="003F29D0">
      <w:pPr>
        <w:tabs>
          <w:tab w:val="left" w:pos="1740"/>
        </w:tabs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Il/la sottoscritto/a_________________________________________________________________nato/a il____________________a___________________________________________________residente in______________________________________(prov.)__________________________via____________________________________________________________n.______________C.F.___________________________________________________________________________</w:t>
      </w:r>
    </w:p>
    <w:p w:rsidR="003F29D0" w:rsidRPr="00EE0C62" w:rsidRDefault="003F29D0" w:rsidP="003F29D0">
      <w:pPr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 xml:space="preserve">in qualità di □ legale rappresentante □ procuratore (allegare atto di procura) </w:t>
      </w:r>
    </w:p>
    <w:p w:rsidR="003F29D0" w:rsidRPr="00EE0C62" w:rsidRDefault="003F29D0" w:rsidP="003F29D0">
      <w:pPr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della società/associazione (indicare esatta ragione sociale) ____________________________________________________________________</w:t>
      </w:r>
    </w:p>
    <w:p w:rsidR="003F29D0" w:rsidRPr="00EE0C62" w:rsidRDefault="003F29D0" w:rsidP="003F29D0">
      <w:pPr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con sede legale in_________________________________________cap____________________</w:t>
      </w:r>
    </w:p>
    <w:p w:rsidR="003F29D0" w:rsidRDefault="003F29D0" w:rsidP="003F29D0">
      <w:pPr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via_________________________________________________P.IVA_________________________________</w:t>
      </w:r>
    </w:p>
    <w:p w:rsidR="003F29D0" w:rsidRDefault="003F29D0" w:rsidP="003F29D0">
      <w:pPr>
        <w:ind w:right="51"/>
        <w:jc w:val="both"/>
        <w:rPr>
          <w:rFonts w:ascii="Century Gothic" w:hAnsi="Century Gothic" w:cs="Arial"/>
          <w:b/>
          <w:szCs w:val="24"/>
        </w:rPr>
      </w:pPr>
    </w:p>
    <w:p w:rsidR="003F29D0" w:rsidRPr="008E5875" w:rsidRDefault="003F29D0" w:rsidP="003F29D0">
      <w:pPr>
        <w:pStyle w:val="sche3"/>
        <w:tabs>
          <w:tab w:val="left" w:pos="567"/>
          <w:tab w:val="left" w:leader="dot" w:pos="8824"/>
        </w:tabs>
        <w:rPr>
          <w:rFonts w:ascii="Century Gothic" w:hAnsi="Century Gothic" w:cs="Arial"/>
          <w:sz w:val="22"/>
          <w:szCs w:val="22"/>
          <w:lang w:val="it-IT"/>
        </w:rPr>
      </w:pPr>
      <w:r w:rsidRPr="006007C2">
        <w:rPr>
          <w:rFonts w:ascii="Century Gothic" w:hAnsi="Century Gothic" w:cs="Arial"/>
          <w:sz w:val="22"/>
          <w:szCs w:val="22"/>
          <w:lang w:val="it-IT"/>
        </w:rPr>
        <w:t xml:space="preserve">in nome e per conto della </w:t>
      </w:r>
      <w:r>
        <w:rPr>
          <w:rFonts w:ascii="Century Gothic" w:hAnsi="Century Gothic" w:cs="Arial"/>
          <w:sz w:val="22"/>
          <w:szCs w:val="22"/>
          <w:lang w:val="it-IT"/>
        </w:rPr>
        <w:t>associazione</w:t>
      </w:r>
      <w:r w:rsidRPr="006007C2">
        <w:rPr>
          <w:rFonts w:ascii="Century Gothic" w:hAnsi="Century Gothic" w:cs="Arial"/>
          <w:sz w:val="22"/>
          <w:szCs w:val="22"/>
          <w:lang w:val="it-IT"/>
        </w:rPr>
        <w:t>, sotto la propria responsabilità</w:t>
      </w:r>
      <w:r>
        <w:rPr>
          <w:rFonts w:ascii="Century Gothic" w:hAnsi="Century Gothic" w:cs="Arial"/>
          <w:sz w:val="22"/>
          <w:szCs w:val="22"/>
          <w:lang w:val="it-IT"/>
        </w:rPr>
        <w:t xml:space="preserve">, </w:t>
      </w:r>
      <w:r w:rsidRPr="008E5875">
        <w:rPr>
          <w:rFonts w:ascii="Century Gothic" w:hAnsi="Century Gothic" w:cs="Arial"/>
          <w:sz w:val="22"/>
          <w:szCs w:val="22"/>
          <w:lang w:val="it-IT"/>
        </w:rPr>
        <w:t xml:space="preserve">consapevole della responsabilità e delle conseguenze civili e penali richiamate dall’art. 76 del </w:t>
      </w:r>
      <w:r w:rsidRPr="008E5875">
        <w:rPr>
          <w:rFonts w:ascii="Century Gothic" w:hAnsi="Century Gothic" w:cs="Arial"/>
          <w:bCs/>
          <w:sz w:val="22"/>
          <w:szCs w:val="22"/>
          <w:lang w:val="it-IT"/>
        </w:rPr>
        <w:t xml:space="preserve">testo unico delle disposizioni legislative e regolamentari in materia di documentazione amministrativa di cui </w:t>
      </w:r>
      <w:r w:rsidRPr="008E5875">
        <w:rPr>
          <w:rFonts w:ascii="Century Gothic" w:hAnsi="Century Gothic" w:cs="Arial"/>
          <w:sz w:val="22"/>
          <w:szCs w:val="22"/>
          <w:lang w:val="it-IT"/>
        </w:rPr>
        <w:t>DPR 28 dicembre 2000 n. 445  in caso di rilascio di dichiarazioni mendaci e/o formazione di atti falsi e/o uso degli stessi;</w:t>
      </w:r>
    </w:p>
    <w:p w:rsidR="003F29D0" w:rsidRDefault="003F29D0" w:rsidP="003F29D0">
      <w:pPr>
        <w:ind w:right="51"/>
        <w:jc w:val="center"/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dichiara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362"/>
        <w:gridCol w:w="1680"/>
        <w:gridCol w:w="1034"/>
        <w:gridCol w:w="1104"/>
        <w:gridCol w:w="1069"/>
        <w:gridCol w:w="1002"/>
        <w:gridCol w:w="1676"/>
        <w:gridCol w:w="997"/>
        <w:gridCol w:w="1390"/>
      </w:tblGrid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Pr="00441863" w:rsidRDefault="004418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COGNOME</w:t>
            </w:r>
          </w:p>
        </w:tc>
        <w:tc>
          <w:tcPr>
            <w:tcW w:w="1034" w:type="dxa"/>
          </w:tcPr>
          <w:p w:rsidR="00441863" w:rsidRPr="00441863" w:rsidRDefault="00441863">
            <w:pPr>
              <w:rPr>
                <w:rFonts w:ascii="Century Gothic" w:hAnsi="Century Gothic"/>
                <w:sz w:val="18"/>
                <w:szCs w:val="18"/>
              </w:rPr>
            </w:pPr>
            <w:r w:rsidRPr="00441863">
              <w:rPr>
                <w:rFonts w:ascii="Century Gothic" w:hAnsi="Century Gothic"/>
                <w:sz w:val="18"/>
                <w:szCs w:val="18"/>
              </w:rPr>
              <w:t>NOME</w:t>
            </w:r>
          </w:p>
        </w:tc>
        <w:tc>
          <w:tcPr>
            <w:tcW w:w="1104" w:type="dxa"/>
          </w:tcPr>
          <w:p w:rsidR="00441863" w:rsidRPr="00441863" w:rsidRDefault="00441863">
            <w:pPr>
              <w:rPr>
                <w:rFonts w:ascii="Century Gothic" w:hAnsi="Century Gothic"/>
                <w:sz w:val="18"/>
                <w:szCs w:val="18"/>
              </w:rPr>
            </w:pPr>
            <w:r w:rsidRPr="00441863">
              <w:rPr>
                <w:rFonts w:ascii="Century Gothic" w:hAnsi="Century Gothic"/>
                <w:sz w:val="18"/>
                <w:szCs w:val="18"/>
              </w:rPr>
              <w:t>DATA DI NASCITA*</w:t>
            </w:r>
          </w:p>
        </w:tc>
        <w:tc>
          <w:tcPr>
            <w:tcW w:w="1069" w:type="dxa"/>
          </w:tcPr>
          <w:p w:rsidR="00441863" w:rsidRPr="00441863" w:rsidRDefault="00441863">
            <w:pPr>
              <w:rPr>
                <w:rFonts w:ascii="Century Gothic" w:hAnsi="Century Gothic"/>
                <w:sz w:val="18"/>
                <w:szCs w:val="18"/>
              </w:rPr>
            </w:pPr>
            <w:r w:rsidRPr="00441863">
              <w:rPr>
                <w:rFonts w:ascii="Century Gothic" w:hAnsi="Century Gothic"/>
                <w:sz w:val="18"/>
                <w:szCs w:val="18"/>
              </w:rPr>
              <w:t>LUOGO NASCITA</w:t>
            </w:r>
          </w:p>
        </w:tc>
        <w:tc>
          <w:tcPr>
            <w:tcW w:w="1002" w:type="dxa"/>
          </w:tcPr>
          <w:p w:rsidR="00441863" w:rsidRPr="00441863" w:rsidRDefault="00441863">
            <w:pPr>
              <w:rPr>
                <w:rFonts w:ascii="Century Gothic" w:hAnsi="Century Gothic"/>
                <w:sz w:val="18"/>
                <w:szCs w:val="18"/>
              </w:rPr>
            </w:pPr>
            <w:r w:rsidRPr="00441863">
              <w:rPr>
                <w:rFonts w:ascii="Century Gothic" w:hAnsi="Century Gothic"/>
                <w:sz w:val="18"/>
                <w:szCs w:val="18"/>
              </w:rPr>
              <w:t>COD FISC</w:t>
            </w:r>
          </w:p>
        </w:tc>
        <w:tc>
          <w:tcPr>
            <w:tcW w:w="1676" w:type="dxa"/>
          </w:tcPr>
          <w:p w:rsidR="00441863" w:rsidRPr="00441863" w:rsidRDefault="00441863">
            <w:pPr>
              <w:rPr>
                <w:rFonts w:ascii="Century Gothic" w:hAnsi="Century Gothic"/>
                <w:sz w:val="18"/>
                <w:szCs w:val="18"/>
              </w:rPr>
            </w:pPr>
            <w:r w:rsidRPr="00441863">
              <w:rPr>
                <w:rFonts w:ascii="Century Gothic" w:hAnsi="Century Gothic"/>
                <w:sz w:val="18"/>
                <w:szCs w:val="18"/>
              </w:rPr>
              <w:t xml:space="preserve">PROFILO </w:t>
            </w:r>
          </w:p>
          <w:p w:rsidR="00441863" w:rsidRPr="00441863" w:rsidRDefault="00441863">
            <w:pPr>
              <w:rPr>
                <w:rFonts w:ascii="Century Gothic" w:hAnsi="Century Gothic"/>
                <w:sz w:val="18"/>
                <w:szCs w:val="18"/>
              </w:rPr>
            </w:pPr>
            <w:r w:rsidRPr="00441863">
              <w:rPr>
                <w:rFonts w:ascii="Century Gothic" w:hAnsi="Century Gothic"/>
                <w:sz w:val="18"/>
                <w:szCs w:val="18"/>
              </w:rPr>
              <w:t>PROFESSIONALE</w:t>
            </w:r>
          </w:p>
        </w:tc>
        <w:tc>
          <w:tcPr>
            <w:tcW w:w="997" w:type="dxa"/>
          </w:tcPr>
          <w:p w:rsidR="00441863" w:rsidRPr="00441863" w:rsidRDefault="00441863">
            <w:pPr>
              <w:rPr>
                <w:rFonts w:ascii="Century Gothic" w:hAnsi="Century Gothic"/>
                <w:sz w:val="18"/>
                <w:szCs w:val="18"/>
              </w:rPr>
            </w:pPr>
            <w:r w:rsidRPr="00441863">
              <w:rPr>
                <w:rFonts w:ascii="Century Gothic" w:hAnsi="Century Gothic"/>
                <w:sz w:val="18"/>
                <w:szCs w:val="18"/>
              </w:rPr>
              <w:t>C.O.</w:t>
            </w:r>
          </w:p>
        </w:tc>
        <w:tc>
          <w:tcPr>
            <w:tcW w:w="1390" w:type="dxa"/>
          </w:tcPr>
          <w:p w:rsidR="00441863" w:rsidRPr="00441863" w:rsidRDefault="0044186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  <w:tr w:rsidR="00441863" w:rsidTr="00441863">
        <w:tc>
          <w:tcPr>
            <w:tcW w:w="362" w:type="dxa"/>
          </w:tcPr>
          <w:p w:rsidR="00441863" w:rsidRDefault="00441863"/>
        </w:tc>
        <w:tc>
          <w:tcPr>
            <w:tcW w:w="1680" w:type="dxa"/>
          </w:tcPr>
          <w:p w:rsidR="00441863" w:rsidRDefault="00441863"/>
        </w:tc>
        <w:tc>
          <w:tcPr>
            <w:tcW w:w="1034" w:type="dxa"/>
          </w:tcPr>
          <w:p w:rsidR="00441863" w:rsidRDefault="00441863"/>
        </w:tc>
        <w:tc>
          <w:tcPr>
            <w:tcW w:w="1104" w:type="dxa"/>
          </w:tcPr>
          <w:p w:rsidR="00441863" w:rsidRDefault="00441863"/>
        </w:tc>
        <w:tc>
          <w:tcPr>
            <w:tcW w:w="1069" w:type="dxa"/>
          </w:tcPr>
          <w:p w:rsidR="00441863" w:rsidRDefault="00441863"/>
        </w:tc>
        <w:tc>
          <w:tcPr>
            <w:tcW w:w="1002" w:type="dxa"/>
          </w:tcPr>
          <w:p w:rsidR="00441863" w:rsidRDefault="00441863"/>
        </w:tc>
        <w:tc>
          <w:tcPr>
            <w:tcW w:w="1676" w:type="dxa"/>
          </w:tcPr>
          <w:p w:rsidR="00441863" w:rsidRDefault="00441863"/>
        </w:tc>
        <w:tc>
          <w:tcPr>
            <w:tcW w:w="997" w:type="dxa"/>
          </w:tcPr>
          <w:p w:rsidR="00441863" w:rsidRDefault="00441863"/>
        </w:tc>
        <w:tc>
          <w:tcPr>
            <w:tcW w:w="1390" w:type="dxa"/>
          </w:tcPr>
          <w:p w:rsidR="00441863" w:rsidRDefault="00441863"/>
        </w:tc>
      </w:tr>
    </w:tbl>
    <w:p w:rsidR="00606716" w:rsidRDefault="00542BF2"/>
    <w:p w:rsidR="00441863" w:rsidRDefault="00441863"/>
    <w:sectPr w:rsidR="004418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6F3"/>
    <w:multiLevelType w:val="hybridMultilevel"/>
    <w:tmpl w:val="94B4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63"/>
    <w:rsid w:val="000A75E7"/>
    <w:rsid w:val="003F29D0"/>
    <w:rsid w:val="00441863"/>
    <w:rsid w:val="00542BF2"/>
    <w:rsid w:val="005B67BD"/>
    <w:rsid w:val="00A06315"/>
    <w:rsid w:val="00A3674A"/>
    <w:rsid w:val="00E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3F29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3F29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sandra bidetti</cp:lastModifiedBy>
  <cp:revision>3</cp:revision>
  <dcterms:created xsi:type="dcterms:W3CDTF">2017-07-06T13:40:00Z</dcterms:created>
  <dcterms:modified xsi:type="dcterms:W3CDTF">2017-07-06T17:25:00Z</dcterms:modified>
</cp:coreProperties>
</file>