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65ADF" w14:textId="77777777" w:rsidR="004867EC" w:rsidRPr="004867EC" w:rsidRDefault="004867EC" w:rsidP="00E679BC">
      <w:pPr>
        <w:autoSpaceDE w:val="0"/>
        <w:autoSpaceDN w:val="0"/>
        <w:adjustRightInd w:val="0"/>
        <w:spacing w:line="276" w:lineRule="auto"/>
        <w:jc w:val="right"/>
        <w:rPr>
          <w:rFonts w:ascii="Century Gothic" w:hAnsi="Century Gothic"/>
          <w:i/>
          <w:sz w:val="18"/>
          <w:szCs w:val="18"/>
        </w:rPr>
      </w:pPr>
      <w:bookmarkStart w:id="0" w:name="_GoBack"/>
      <w:bookmarkEnd w:id="0"/>
    </w:p>
    <w:p w14:paraId="009236CB" w14:textId="2318C262" w:rsidR="0035304F" w:rsidRPr="00E679BC" w:rsidRDefault="0035304F" w:rsidP="00E679BC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/>
          <w:b/>
          <w:u w:val="single"/>
        </w:rPr>
      </w:pPr>
      <w:r w:rsidRPr="00E679BC">
        <w:rPr>
          <w:rFonts w:ascii="Century Gothic" w:hAnsi="Century Gothic"/>
          <w:b/>
          <w:u w:val="single"/>
        </w:rPr>
        <w:t>DICHIARAZIONE D’OFFERTA ECONOMICA</w:t>
      </w:r>
    </w:p>
    <w:p w14:paraId="0EADC943" w14:textId="77777777" w:rsidR="0035304F" w:rsidRPr="008C6FB7" w:rsidRDefault="0035304F" w:rsidP="00E679BC">
      <w:pPr>
        <w:pStyle w:val="usoboll1"/>
        <w:spacing w:line="360" w:lineRule="auto"/>
        <w:rPr>
          <w:rFonts w:ascii="Century Gothic" w:hAnsi="Century Gothic"/>
          <w:szCs w:val="24"/>
        </w:rPr>
      </w:pPr>
      <w:r w:rsidRPr="008C6FB7">
        <w:rPr>
          <w:rFonts w:ascii="Century Gothic" w:hAnsi="Century Gothic"/>
          <w:szCs w:val="24"/>
        </w:rPr>
        <w:t>Il sottoscritto ____________, nato a _________ il ____________, domiciliato per la carica presso la sede societaria ove appresso, nella sua qualità di __________ e legale rappresentante della _________________, con sede in ______________, Via _______________________, capitale sociale Euro _______ (________), iscritta al Registro delle Imprese di ___ al n. ___, codice fiscale n. __________________, partita IVA n. ___________________, codice Ditta INAIL n. ___________________, Posizioni Assicurative Territoriali – P.A.T. n. ______________ e Matricola aziendale INPS n. __________________ (in R.T.I. o Consorzio costituito/costituendo con le Imprese ___________ _____________ _____________) di seguito denominata “</w:t>
      </w:r>
      <w:r w:rsidRPr="008C6FB7">
        <w:rPr>
          <w:rFonts w:ascii="Century Gothic" w:hAnsi="Century Gothic"/>
          <w:b/>
          <w:szCs w:val="24"/>
        </w:rPr>
        <w:t>Impresa</w:t>
      </w:r>
      <w:r w:rsidRPr="008C6FB7">
        <w:rPr>
          <w:rFonts w:ascii="Century Gothic" w:hAnsi="Century Gothic"/>
          <w:szCs w:val="24"/>
        </w:rPr>
        <w:t>”,</w:t>
      </w:r>
    </w:p>
    <w:p w14:paraId="3C0ED668" w14:textId="77777777" w:rsidR="0035304F" w:rsidRPr="008C6FB7" w:rsidRDefault="0035304F" w:rsidP="00E679BC">
      <w:pPr>
        <w:pStyle w:val="usoboll1"/>
        <w:spacing w:line="360" w:lineRule="auto"/>
        <w:jc w:val="center"/>
        <w:rPr>
          <w:rFonts w:ascii="Century Gothic" w:hAnsi="Century Gothic"/>
          <w:szCs w:val="24"/>
        </w:rPr>
      </w:pPr>
      <w:r w:rsidRPr="008C6FB7">
        <w:rPr>
          <w:rFonts w:ascii="Century Gothic" w:hAnsi="Century Gothic"/>
          <w:szCs w:val="24"/>
        </w:rPr>
        <w:t>si impegna</w:t>
      </w:r>
    </w:p>
    <w:p w14:paraId="7037C1C5" w14:textId="5BEF0477" w:rsidR="001A4521" w:rsidRPr="00E679BC" w:rsidRDefault="0035304F" w:rsidP="00E679BC">
      <w:pPr>
        <w:pStyle w:val="usoboll1"/>
        <w:spacing w:line="360" w:lineRule="auto"/>
        <w:rPr>
          <w:rFonts w:ascii="Century Gothic" w:hAnsi="Century Gothic"/>
        </w:rPr>
      </w:pPr>
      <w:r w:rsidRPr="008C6FB7">
        <w:rPr>
          <w:rFonts w:ascii="Century Gothic" w:hAnsi="Century Gothic"/>
          <w:szCs w:val="24"/>
        </w:rPr>
        <w:t>ad adempiere a</w:t>
      </w:r>
      <w:r w:rsidR="008E0191" w:rsidRPr="008C6FB7">
        <w:rPr>
          <w:rFonts w:ascii="Century Gothic" w:hAnsi="Century Gothic"/>
          <w:szCs w:val="24"/>
        </w:rPr>
        <w:t>lle</w:t>
      </w:r>
      <w:r w:rsidRPr="008C6FB7">
        <w:rPr>
          <w:rFonts w:ascii="Century Gothic" w:hAnsi="Century Gothic"/>
          <w:szCs w:val="24"/>
        </w:rPr>
        <w:t xml:space="preserve"> obbligazioni previste </w:t>
      </w:r>
      <w:r w:rsidR="008E0191" w:rsidRPr="008C6FB7">
        <w:rPr>
          <w:rFonts w:ascii="Century Gothic" w:hAnsi="Century Gothic"/>
          <w:szCs w:val="24"/>
        </w:rPr>
        <w:t>in tutti documenti di gara relativi alla</w:t>
      </w:r>
      <w:r w:rsidRPr="008C6FB7">
        <w:rPr>
          <w:rFonts w:ascii="Century Gothic" w:hAnsi="Century Gothic"/>
          <w:szCs w:val="24"/>
        </w:rPr>
        <w:t xml:space="preserve"> </w:t>
      </w:r>
      <w:r w:rsidR="00092B1C">
        <w:rPr>
          <w:rFonts w:ascii="Century Gothic" w:hAnsi="Century Gothic"/>
          <w:szCs w:val="24"/>
        </w:rPr>
        <w:t>&lt;</w:t>
      </w:r>
      <w:r w:rsidR="008C6FB7" w:rsidRPr="00092B1C">
        <w:rPr>
          <w:rFonts w:ascii="Century Gothic" w:hAnsi="Century Gothic"/>
          <w:b/>
          <w:szCs w:val="24"/>
        </w:rPr>
        <w:t xml:space="preserve">Gara di rilievo comunitario per  la Fornitura di ossigeno medicale gassoso AIC con annessi servizi logistici e manutentivi per gli automezzi ARES 118 allestiti per l’attività di soccorso sanitario in area extra ospedaliera da aggiudicare a lotto unico indivisibile secondo il criterio del prezzo più basso per l’affidamento di durata triennale nei limiti dell’importo triennale di € </w:t>
      </w:r>
      <w:r w:rsidR="00FC0BEC">
        <w:rPr>
          <w:rFonts w:ascii="Century Gothic" w:hAnsi="Century Gothic"/>
          <w:b/>
          <w:szCs w:val="24"/>
        </w:rPr>
        <w:t>717.522</w:t>
      </w:r>
      <w:r w:rsidR="00483F20">
        <w:rPr>
          <w:rFonts w:ascii="Century Gothic" w:hAnsi="Century Gothic"/>
          <w:b/>
          <w:szCs w:val="24"/>
        </w:rPr>
        <w:t xml:space="preserve">,00 </w:t>
      </w:r>
      <w:r w:rsidR="008C6FB7" w:rsidRPr="00092B1C">
        <w:rPr>
          <w:rFonts w:ascii="Century Gothic" w:hAnsi="Century Gothic"/>
          <w:b/>
          <w:szCs w:val="24"/>
        </w:rPr>
        <w:t>al netto di IVA e di contributi di legge</w:t>
      </w:r>
      <w:r w:rsidR="00FC0BEC">
        <w:rPr>
          <w:rFonts w:ascii="Century Gothic" w:hAnsi="Century Gothic"/>
          <w:b/>
          <w:szCs w:val="24"/>
        </w:rPr>
        <w:t xml:space="preserve"> e comprensivo degli oneri della sicurezza non soggetti a ribasso per € 200,00</w:t>
      </w:r>
      <w:r w:rsidR="008C6FB7" w:rsidRPr="00092B1C">
        <w:rPr>
          <w:rFonts w:ascii="Century Gothic" w:hAnsi="Century Gothic"/>
          <w:b/>
          <w:szCs w:val="24"/>
        </w:rPr>
        <w:t>. CIG 7677314FEB</w:t>
      </w:r>
      <w:r w:rsidR="008C6FB7" w:rsidRPr="008C6FB7">
        <w:rPr>
          <w:rFonts w:ascii="Century Gothic" w:hAnsi="Century Gothic"/>
          <w:szCs w:val="24"/>
        </w:rPr>
        <w:t xml:space="preserve"> - </w:t>
      </w:r>
      <w:r w:rsidR="00856083" w:rsidRPr="008C6FB7">
        <w:rPr>
          <w:rFonts w:ascii="Century Gothic" w:hAnsi="Century Gothic"/>
          <w:szCs w:val="24"/>
        </w:rPr>
        <w:t xml:space="preserve"> </w:t>
      </w:r>
      <w:r w:rsidRPr="008C6FB7">
        <w:rPr>
          <w:rFonts w:ascii="Century Gothic" w:hAnsi="Century Gothic"/>
          <w:szCs w:val="24"/>
        </w:rPr>
        <w:t xml:space="preserve">nel rispetto di modalità, termini, condizioni e requisiti minimi ivi previsti. </w:t>
      </w:r>
      <w:r w:rsidR="00C270E0" w:rsidRPr="008C6FB7">
        <w:rPr>
          <w:rFonts w:ascii="Century Gothic" w:hAnsi="Century Gothic"/>
          <w:szCs w:val="24"/>
        </w:rPr>
        <w:t xml:space="preserve"> </w:t>
      </w:r>
      <w:r w:rsidRPr="00E679BC">
        <w:rPr>
          <w:rFonts w:ascii="Century Gothic" w:hAnsi="Century Gothic"/>
          <w:szCs w:val="24"/>
        </w:rPr>
        <w:t>L</w:t>
      </w:r>
      <w:r w:rsidR="008E0191" w:rsidRPr="00E679BC">
        <w:rPr>
          <w:rFonts w:ascii="Century Gothic" w:hAnsi="Century Gothic"/>
          <w:szCs w:val="24"/>
        </w:rPr>
        <w:t>’I</w:t>
      </w:r>
      <w:r w:rsidRPr="00E679BC">
        <w:rPr>
          <w:rFonts w:ascii="Century Gothic" w:hAnsi="Century Gothic"/>
          <w:szCs w:val="24"/>
        </w:rPr>
        <w:t>mpresa, inoltre, ai sensi e per gli effetti degli artt. 46 e 47 del D.P.R. n. 445/2000, sotto la propria</w:t>
      </w:r>
      <w:r w:rsidRPr="00E679BC">
        <w:rPr>
          <w:rFonts w:ascii="Century Gothic" w:hAnsi="Century Gothic"/>
        </w:rPr>
        <w:t xml:space="preserve"> responsabilità</w:t>
      </w:r>
    </w:p>
    <w:p w14:paraId="7E50FA8E" w14:textId="0106FB40" w:rsidR="00CF546B" w:rsidRDefault="002E54A3" w:rsidP="00E679BC">
      <w:pPr>
        <w:spacing w:line="360" w:lineRule="auto"/>
        <w:jc w:val="center"/>
        <w:rPr>
          <w:rFonts w:ascii="Century Gothic" w:hAnsi="Century Gothic"/>
          <w:b/>
          <w:u w:val="single"/>
        </w:rPr>
      </w:pPr>
      <w:r w:rsidRPr="00E679BC">
        <w:rPr>
          <w:rFonts w:ascii="Century Gothic" w:hAnsi="Century Gothic"/>
          <w:b/>
          <w:u w:val="single"/>
        </w:rPr>
        <w:t>OFFRE</w:t>
      </w:r>
    </w:p>
    <w:p w14:paraId="47C21111" w14:textId="77777777" w:rsidR="00170DC8" w:rsidRDefault="00170DC8" w:rsidP="00E679BC">
      <w:pPr>
        <w:spacing w:line="360" w:lineRule="auto"/>
        <w:jc w:val="center"/>
        <w:rPr>
          <w:rFonts w:ascii="Century Gothic" w:hAnsi="Century Gothic"/>
          <w:b/>
          <w:u w:val="single"/>
        </w:rPr>
      </w:pPr>
    </w:p>
    <w:p w14:paraId="3DF3EE89" w14:textId="72B62228" w:rsidR="00170DC8" w:rsidRPr="00170DC8" w:rsidRDefault="00170DC8" w:rsidP="00170DC8">
      <w:pPr>
        <w:pStyle w:val="Paragrafoelenco"/>
        <w:numPr>
          <w:ilvl w:val="0"/>
          <w:numId w:val="22"/>
        </w:numPr>
        <w:ind w:left="567" w:hanging="567"/>
        <w:rPr>
          <w:sz w:val="24"/>
          <w:szCs w:val="24"/>
        </w:rPr>
      </w:pPr>
      <w:r w:rsidRPr="00170DC8">
        <w:rPr>
          <w:rFonts w:ascii="Century Gothic" w:hAnsi="Century Gothic"/>
          <w:sz w:val="24"/>
          <w:szCs w:val="24"/>
        </w:rPr>
        <w:t>Fornitura gas ossigeno medicinale  - AIC in confezioni mobili (bombole)  di volumetria variabile secondo le necessità  per i mezzi/unità mobili di soccorso, equipaggiate con valvola riduttrice flussometrica e relativa protezione, da utilizzarsi sia come unità fissa a bordo ambulanza e/o elicottero EMS che come presidio sanitario portatile</w:t>
      </w:r>
      <w:r>
        <w:rPr>
          <w:rFonts w:ascii="Century Gothic" w:hAnsi="Century Gothic"/>
          <w:sz w:val="24"/>
          <w:szCs w:val="24"/>
        </w:rPr>
        <w:t>:</w:t>
      </w:r>
    </w:p>
    <w:tbl>
      <w:tblPr>
        <w:tblStyle w:val="Grigliatabella"/>
        <w:tblW w:w="14425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024"/>
        <w:gridCol w:w="1122"/>
        <w:gridCol w:w="2107"/>
        <w:gridCol w:w="850"/>
        <w:gridCol w:w="851"/>
        <w:gridCol w:w="4394"/>
        <w:gridCol w:w="1134"/>
      </w:tblGrid>
      <w:tr w:rsidR="00170DC8" w:rsidRPr="00002B4A" w14:paraId="4A81E60E" w14:textId="77777777" w:rsidTr="00FD0194">
        <w:trPr>
          <w:tblHeader/>
        </w:trPr>
        <w:tc>
          <w:tcPr>
            <w:tcW w:w="534" w:type="dxa"/>
            <w:shd w:val="clear" w:color="auto" w:fill="F2F2F2" w:themeFill="background1" w:themeFillShade="F2"/>
          </w:tcPr>
          <w:p w14:paraId="5212E22C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lastRenderedPageBreak/>
              <w:t>Rif</w:t>
            </w:r>
          </w:p>
          <w:p w14:paraId="397B9B1C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5FA54F1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</w:rPr>
            </w:pPr>
            <w:r w:rsidRPr="006B750D">
              <w:rPr>
                <w:rFonts w:ascii="Century Gothic" w:hAnsi="Century Gothic"/>
                <w:b/>
              </w:rPr>
              <w:t>A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7F997E3C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descrizione</w:t>
            </w:r>
          </w:p>
        </w:tc>
        <w:tc>
          <w:tcPr>
            <w:tcW w:w="1024" w:type="dxa"/>
            <w:shd w:val="clear" w:color="auto" w:fill="F2F2F2" w:themeFill="background1" w:themeFillShade="F2"/>
          </w:tcPr>
          <w:p w14:paraId="3E8CB816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Base d’asta triennale</w:t>
            </w:r>
          </w:p>
        </w:tc>
        <w:tc>
          <w:tcPr>
            <w:tcW w:w="1122" w:type="dxa"/>
            <w:shd w:val="clear" w:color="auto" w:fill="F2F2F2" w:themeFill="background1" w:themeFillShade="F2"/>
          </w:tcPr>
          <w:p w14:paraId="377EFA3C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Quantità triennale</w:t>
            </w:r>
          </w:p>
          <w:p w14:paraId="1D52AC43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107" w:type="dxa"/>
            <w:shd w:val="clear" w:color="auto" w:fill="F2F2F2" w:themeFill="background1" w:themeFillShade="F2"/>
          </w:tcPr>
          <w:p w14:paraId="07A73F5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Prezzo unitario a confezione offerto</w:t>
            </w:r>
          </w:p>
          <w:p w14:paraId="36368F07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6619DAE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AIC o codice prodotto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8EED3B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Ribasso prezzo unitario</w:t>
            </w:r>
          </w:p>
          <w:p w14:paraId="4D3BDAA2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%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0C3F4E93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Prezzo complessivo triennale</w:t>
            </w:r>
          </w:p>
          <w:p w14:paraId="73B60915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 xml:space="preserve">Offerto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298766D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Peso ponderale</w:t>
            </w:r>
          </w:p>
        </w:tc>
      </w:tr>
      <w:tr w:rsidR="00170DC8" w:rsidRPr="00002B4A" w14:paraId="7C769594" w14:textId="77777777" w:rsidTr="00FD0194">
        <w:trPr>
          <w:trHeight w:val="635"/>
        </w:trPr>
        <w:tc>
          <w:tcPr>
            <w:tcW w:w="534" w:type="dxa"/>
          </w:tcPr>
          <w:p w14:paraId="746382A5" w14:textId="77777777" w:rsidR="00170DC8" w:rsidRPr="006B750D" w:rsidRDefault="00170DC8" w:rsidP="00FD0194">
            <w:pPr>
              <w:pStyle w:val="Paragrafoelenco"/>
              <w:widowControl w:val="0"/>
              <w:tabs>
                <w:tab w:val="left" w:pos="1140"/>
              </w:tabs>
              <w:ind w:left="135" w:hanging="135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B750D">
              <w:rPr>
                <w:rFonts w:ascii="Century Gothic" w:hAnsi="Century Gothic" w:cs="Arial"/>
                <w:b/>
                <w:sz w:val="18"/>
                <w:szCs w:val="18"/>
              </w:rPr>
              <w:t>A.1</w:t>
            </w:r>
          </w:p>
        </w:tc>
        <w:tc>
          <w:tcPr>
            <w:tcW w:w="2409" w:type="dxa"/>
          </w:tcPr>
          <w:p w14:paraId="2897F2CC" w14:textId="77777777" w:rsidR="00170DC8" w:rsidRPr="00002B4A" w:rsidRDefault="00170DC8" w:rsidP="00170DC8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left" w:pos="1140"/>
              </w:tabs>
              <w:ind w:left="135" w:hanging="142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002B4A">
              <w:rPr>
                <w:rFonts w:ascii="Century Gothic" w:hAnsi="Century Gothic" w:cs="Arial"/>
                <w:sz w:val="18"/>
                <w:szCs w:val="18"/>
              </w:rPr>
              <w:t xml:space="preserve">ossigeno medicinale AIC (compresso in forma gassosa) in bombola dotata di riduttore di pressione integrato </w:t>
            </w:r>
            <w:r w:rsidRPr="00002B4A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da  2lt</w:t>
            </w:r>
          </w:p>
        </w:tc>
        <w:tc>
          <w:tcPr>
            <w:tcW w:w="1024" w:type="dxa"/>
          </w:tcPr>
          <w:p w14:paraId="684A4384" w14:textId="77777777" w:rsidR="00170DC8" w:rsidRPr="00002B4A" w:rsidRDefault="00170DC8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02BAAF78" w14:textId="7AF6F756" w:rsidR="00170DC8" w:rsidRPr="00002B4A" w:rsidRDefault="00A95849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€</w:t>
            </w:r>
            <w:r w:rsidR="00170DC8" w:rsidRPr="00002B4A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57.096,00</w:t>
            </w:r>
          </w:p>
        </w:tc>
        <w:tc>
          <w:tcPr>
            <w:tcW w:w="1122" w:type="dxa"/>
          </w:tcPr>
          <w:p w14:paraId="4EEA4A50" w14:textId="0543FD2D" w:rsidR="00170DC8" w:rsidRPr="00002B4A" w:rsidRDefault="00A95849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  <w:p w14:paraId="0D31BB7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7.137</w:t>
            </w:r>
          </w:p>
        </w:tc>
        <w:tc>
          <w:tcPr>
            <w:tcW w:w="2107" w:type="dxa"/>
          </w:tcPr>
          <w:p w14:paraId="47F25C2A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002B4A">
              <w:rPr>
                <w:rFonts w:ascii="Century Gothic" w:hAnsi="Century Gothic"/>
                <w:sz w:val="18"/>
                <w:szCs w:val="18"/>
              </w:rPr>
              <w:br/>
              <w:t>____________________</w:t>
            </w:r>
          </w:p>
          <w:p w14:paraId="37C6821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557A579E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____________________</w:t>
            </w:r>
          </w:p>
        </w:tc>
        <w:tc>
          <w:tcPr>
            <w:tcW w:w="850" w:type="dxa"/>
          </w:tcPr>
          <w:p w14:paraId="5180345F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</w:tcPr>
          <w:p w14:paraId="3E65F089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67C9914F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002B4A">
              <w:rPr>
                <w:rFonts w:ascii="Century Gothic" w:hAnsi="Century Gothic"/>
                <w:sz w:val="18"/>
                <w:szCs w:val="18"/>
              </w:rPr>
              <w:br/>
              <w:t>___________________________________</w:t>
            </w:r>
          </w:p>
          <w:p w14:paraId="3AD85FD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19E264CC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____________________________________</w:t>
            </w:r>
          </w:p>
        </w:tc>
        <w:tc>
          <w:tcPr>
            <w:tcW w:w="1134" w:type="dxa"/>
          </w:tcPr>
          <w:p w14:paraId="1D41B2D7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9/100</w:t>
            </w:r>
          </w:p>
        </w:tc>
      </w:tr>
      <w:tr w:rsidR="00170DC8" w:rsidRPr="00002B4A" w14:paraId="7C31A276" w14:textId="77777777" w:rsidTr="00FD0194">
        <w:trPr>
          <w:trHeight w:val="529"/>
        </w:trPr>
        <w:tc>
          <w:tcPr>
            <w:tcW w:w="534" w:type="dxa"/>
            <w:tcBorders>
              <w:bottom w:val="single" w:sz="4" w:space="0" w:color="auto"/>
            </w:tcBorders>
          </w:tcPr>
          <w:p w14:paraId="6C5546CC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B750D">
              <w:rPr>
                <w:rFonts w:ascii="Century Gothic" w:hAnsi="Century Gothic" w:cs="Arial"/>
                <w:b/>
                <w:sz w:val="18"/>
                <w:szCs w:val="18"/>
              </w:rPr>
              <w:t>A.2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E8A0004" w14:textId="77777777" w:rsidR="00170DC8" w:rsidRPr="00002B4A" w:rsidRDefault="00170DC8" w:rsidP="00170DC8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left" w:pos="1140"/>
              </w:tabs>
              <w:ind w:left="135" w:hanging="142"/>
              <w:rPr>
                <w:rFonts w:ascii="Century Gothic" w:hAnsi="Century Gothic"/>
                <w:i/>
                <w:sz w:val="18"/>
                <w:szCs w:val="18"/>
              </w:rPr>
            </w:pPr>
            <w:r w:rsidRPr="00002B4A">
              <w:rPr>
                <w:rFonts w:ascii="Century Gothic" w:hAnsi="Century Gothic" w:cs="Arial"/>
                <w:sz w:val="18"/>
                <w:szCs w:val="18"/>
              </w:rPr>
              <w:t>ossigeno medicinale AIC (compresso in forma gassosa) in bombola dotata di riduttore di pressione integrato</w:t>
            </w:r>
            <w:r w:rsidRPr="00002B4A">
              <w:rPr>
                <w:rFonts w:ascii="Century Gothic" w:eastAsia="Times New Roman" w:hAnsi="Century Gothic" w:cs="Arial"/>
                <w:sz w:val="18"/>
                <w:szCs w:val="18"/>
              </w:rPr>
              <w:t xml:space="preserve"> </w:t>
            </w:r>
            <w:r w:rsidRPr="00002B4A">
              <w:rPr>
                <w:rFonts w:ascii="Century Gothic" w:hAnsi="Century Gothic" w:cs="Arial"/>
                <w:b/>
                <w:sz w:val="18"/>
                <w:szCs w:val="18"/>
              </w:rPr>
              <w:t>da  3</w:t>
            </w:r>
            <w:r w:rsidRPr="00002B4A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lt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2F2F4F54" w14:textId="2B6CAE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450313FF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 xml:space="preserve"> € 36.888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2222E63F" w14:textId="0ADBCBDC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4.611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FE7B2B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002B4A">
              <w:rPr>
                <w:rFonts w:ascii="Century Gothic" w:hAnsi="Century Gothic"/>
                <w:sz w:val="18"/>
                <w:szCs w:val="18"/>
              </w:rPr>
              <w:br/>
              <w:t>____________________</w:t>
            </w:r>
          </w:p>
          <w:p w14:paraId="66C0CACF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0D31525A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____________________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830F06E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€</w:t>
            </w:r>
          </w:p>
        </w:tc>
        <w:tc>
          <w:tcPr>
            <w:tcW w:w="851" w:type="dxa"/>
          </w:tcPr>
          <w:p w14:paraId="48848C78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00DAFA3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002B4A">
              <w:rPr>
                <w:rFonts w:ascii="Century Gothic" w:hAnsi="Century Gothic"/>
                <w:sz w:val="18"/>
                <w:szCs w:val="18"/>
              </w:rPr>
              <w:br/>
              <w:t>___________________________________</w:t>
            </w:r>
          </w:p>
          <w:p w14:paraId="4817C41A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52CAE2A6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____________________________________</w:t>
            </w:r>
          </w:p>
        </w:tc>
        <w:tc>
          <w:tcPr>
            <w:tcW w:w="1134" w:type="dxa"/>
          </w:tcPr>
          <w:p w14:paraId="4C65E5E7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8/100</w:t>
            </w:r>
          </w:p>
        </w:tc>
      </w:tr>
      <w:tr w:rsidR="00170DC8" w:rsidRPr="00002B4A" w14:paraId="6E2EB84A" w14:textId="77777777" w:rsidTr="00FD0194">
        <w:trPr>
          <w:trHeight w:val="529"/>
        </w:trPr>
        <w:tc>
          <w:tcPr>
            <w:tcW w:w="534" w:type="dxa"/>
            <w:tcBorders>
              <w:bottom w:val="single" w:sz="4" w:space="0" w:color="auto"/>
            </w:tcBorders>
          </w:tcPr>
          <w:p w14:paraId="17327704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B750D">
              <w:rPr>
                <w:rFonts w:ascii="Century Gothic" w:hAnsi="Century Gothic" w:cs="Arial"/>
                <w:b/>
                <w:sz w:val="18"/>
                <w:szCs w:val="18"/>
              </w:rPr>
              <w:t>A.3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60C8888" w14:textId="77777777" w:rsidR="00170DC8" w:rsidRPr="00002B4A" w:rsidRDefault="00170DC8" w:rsidP="00170DC8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left" w:pos="1140"/>
              </w:tabs>
              <w:ind w:left="135" w:hanging="142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002B4A">
              <w:rPr>
                <w:rFonts w:ascii="Century Gothic" w:hAnsi="Century Gothic" w:cs="Arial"/>
                <w:sz w:val="18"/>
                <w:szCs w:val="18"/>
              </w:rPr>
              <w:t xml:space="preserve">ossigeno medicinale AIC (compresso in forma gassosa) in bombola </w:t>
            </w:r>
            <w:r w:rsidRPr="00002B4A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da  7lt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29DE861A" w14:textId="6FA31B9E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58CB4BD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€ 72.540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3A570839" w14:textId="77777777" w:rsidR="00A95849" w:rsidRDefault="00A95849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0A2A54E0" w14:textId="16FB1B6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7.254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1506C4F5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002B4A">
              <w:rPr>
                <w:rFonts w:ascii="Century Gothic" w:hAnsi="Century Gothic"/>
                <w:sz w:val="18"/>
                <w:szCs w:val="18"/>
              </w:rPr>
              <w:br/>
              <w:t>____________________</w:t>
            </w:r>
          </w:p>
          <w:p w14:paraId="3FBEAB98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10C9AFBA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____________________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4672D5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</w:tcPr>
          <w:p w14:paraId="25423F7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98A67B0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002B4A">
              <w:rPr>
                <w:rFonts w:ascii="Century Gothic" w:hAnsi="Century Gothic"/>
                <w:sz w:val="18"/>
                <w:szCs w:val="18"/>
              </w:rPr>
              <w:br/>
              <w:t>___________________________________</w:t>
            </w:r>
          </w:p>
          <w:p w14:paraId="4DB8BD8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434ACD5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____________________________________</w:t>
            </w:r>
          </w:p>
        </w:tc>
        <w:tc>
          <w:tcPr>
            <w:tcW w:w="1134" w:type="dxa"/>
          </w:tcPr>
          <w:p w14:paraId="27B537E9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11/100</w:t>
            </w:r>
          </w:p>
        </w:tc>
      </w:tr>
      <w:tr w:rsidR="00170DC8" w:rsidRPr="00002B4A" w14:paraId="7602A8DE" w14:textId="77777777" w:rsidTr="00FD0194">
        <w:trPr>
          <w:trHeight w:val="529"/>
        </w:trPr>
        <w:tc>
          <w:tcPr>
            <w:tcW w:w="534" w:type="dxa"/>
            <w:tcBorders>
              <w:bottom w:val="single" w:sz="4" w:space="0" w:color="auto"/>
            </w:tcBorders>
          </w:tcPr>
          <w:p w14:paraId="1160D623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B750D">
              <w:rPr>
                <w:rFonts w:ascii="Century Gothic" w:hAnsi="Century Gothic" w:cs="Arial"/>
                <w:b/>
                <w:sz w:val="18"/>
                <w:szCs w:val="18"/>
              </w:rPr>
              <w:t>A.4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B03BBE1" w14:textId="77777777" w:rsidR="00170DC8" w:rsidRPr="00002B4A" w:rsidRDefault="00170DC8" w:rsidP="00170DC8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left" w:pos="1140"/>
              </w:tabs>
              <w:ind w:left="135" w:hanging="142"/>
              <w:rPr>
                <w:rFonts w:ascii="Century Gothic" w:hAnsi="Century Gothic" w:cs="Arial"/>
                <w:sz w:val="18"/>
                <w:szCs w:val="18"/>
              </w:rPr>
            </w:pPr>
            <w:r w:rsidRPr="00002B4A">
              <w:rPr>
                <w:rFonts w:ascii="Century Gothic" w:hAnsi="Century Gothic" w:cs="Arial"/>
                <w:sz w:val="18"/>
                <w:szCs w:val="18"/>
              </w:rPr>
              <w:t xml:space="preserve">ossigeno medicinale AIC (compresso in forma gassosa) in bombola </w:t>
            </w:r>
            <w:r w:rsidRPr="00002B4A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da 40 lt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694B854C" w14:textId="09EBA4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1145974B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€ 870,00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35C9D431" w14:textId="48125C55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1ADE1B45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30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55C8D3C6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002B4A">
              <w:rPr>
                <w:rFonts w:ascii="Century Gothic" w:hAnsi="Century Gothic"/>
                <w:sz w:val="18"/>
                <w:szCs w:val="18"/>
              </w:rPr>
              <w:br/>
              <w:t>____________________</w:t>
            </w:r>
          </w:p>
          <w:p w14:paraId="1471252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53AA206E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____________________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0AAF3B4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</w:tcPr>
          <w:p w14:paraId="79540EC3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28C74EE5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002B4A">
              <w:rPr>
                <w:rFonts w:ascii="Century Gothic" w:hAnsi="Century Gothic"/>
                <w:sz w:val="18"/>
                <w:szCs w:val="18"/>
              </w:rPr>
              <w:br/>
              <w:t>___________________________________</w:t>
            </w:r>
          </w:p>
          <w:p w14:paraId="012A6B0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5357C799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____________________________________</w:t>
            </w:r>
          </w:p>
        </w:tc>
        <w:tc>
          <w:tcPr>
            <w:tcW w:w="1134" w:type="dxa"/>
          </w:tcPr>
          <w:p w14:paraId="6991284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00C3F09C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77F253F4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268BBC3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59BF6F4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201BE715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697CDBA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1/100</w:t>
            </w:r>
          </w:p>
        </w:tc>
      </w:tr>
      <w:tr w:rsidR="00170DC8" w:rsidRPr="00002B4A" w14:paraId="2D6DA966" w14:textId="77777777" w:rsidTr="00FD0194">
        <w:trPr>
          <w:trHeight w:val="529"/>
        </w:trPr>
        <w:tc>
          <w:tcPr>
            <w:tcW w:w="534" w:type="dxa"/>
            <w:tcBorders>
              <w:bottom w:val="single" w:sz="4" w:space="0" w:color="auto"/>
            </w:tcBorders>
          </w:tcPr>
          <w:p w14:paraId="5F1556BD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B750D">
              <w:rPr>
                <w:rFonts w:ascii="Century Gothic" w:hAnsi="Century Gothic" w:cs="Arial"/>
                <w:b/>
                <w:sz w:val="18"/>
                <w:szCs w:val="18"/>
              </w:rPr>
              <w:t>A.5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0AD87DF" w14:textId="77777777" w:rsidR="00170DC8" w:rsidRPr="00002B4A" w:rsidRDefault="00170DC8" w:rsidP="00170DC8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left" w:pos="1140"/>
              </w:tabs>
              <w:ind w:left="135" w:hanging="142"/>
              <w:rPr>
                <w:rFonts w:ascii="Century Gothic" w:hAnsi="Century Gothic" w:cs="Arial"/>
                <w:sz w:val="18"/>
                <w:szCs w:val="18"/>
              </w:rPr>
            </w:pPr>
            <w:r w:rsidRPr="00002B4A">
              <w:rPr>
                <w:rFonts w:ascii="Century Gothic" w:hAnsi="Century Gothic" w:cs="Arial"/>
                <w:sz w:val="18"/>
                <w:szCs w:val="18"/>
              </w:rPr>
              <w:t xml:space="preserve">ossigeno medicinale AIC (compresso in forma gassosa) in bombola </w:t>
            </w:r>
            <w:r w:rsidRPr="00002B4A">
              <w:rPr>
                <w:rFonts w:ascii="Century Gothic" w:eastAsia="Times New Roman" w:hAnsi="Century Gothic" w:cs="Arial"/>
                <w:b/>
                <w:sz w:val="18"/>
                <w:szCs w:val="18"/>
              </w:rPr>
              <w:t>da 5 lt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14:paraId="2C424F7A" w14:textId="2D698D66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06EFD085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1.620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14:paraId="391F1F96" w14:textId="629FE652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  <w:p w14:paraId="7A0B89D7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180</w:t>
            </w:r>
          </w:p>
        </w:tc>
        <w:tc>
          <w:tcPr>
            <w:tcW w:w="2107" w:type="dxa"/>
            <w:tcBorders>
              <w:bottom w:val="single" w:sz="4" w:space="0" w:color="auto"/>
            </w:tcBorders>
          </w:tcPr>
          <w:p w14:paraId="27B400D5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002B4A">
              <w:rPr>
                <w:rFonts w:ascii="Century Gothic" w:hAnsi="Century Gothic"/>
                <w:sz w:val="18"/>
                <w:szCs w:val="18"/>
              </w:rPr>
              <w:br/>
              <w:t>____________________</w:t>
            </w:r>
          </w:p>
          <w:p w14:paraId="3F90AB7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2C0DF38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____________________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E437375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51" w:type="dxa"/>
          </w:tcPr>
          <w:p w14:paraId="6CB10FF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FBD727B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002B4A">
              <w:rPr>
                <w:rFonts w:ascii="Century Gothic" w:hAnsi="Century Gothic"/>
                <w:sz w:val="18"/>
                <w:szCs w:val="18"/>
              </w:rPr>
              <w:br/>
              <w:t>___________________________________</w:t>
            </w:r>
          </w:p>
          <w:p w14:paraId="01DDC21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336C7574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____________________________________</w:t>
            </w:r>
          </w:p>
        </w:tc>
        <w:tc>
          <w:tcPr>
            <w:tcW w:w="1134" w:type="dxa"/>
          </w:tcPr>
          <w:p w14:paraId="62E2AF58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1/100</w:t>
            </w:r>
          </w:p>
        </w:tc>
      </w:tr>
      <w:tr w:rsidR="00170DC8" w:rsidRPr="00002B4A" w14:paraId="13D5F2B0" w14:textId="77777777" w:rsidTr="00FD0194">
        <w:trPr>
          <w:trHeight w:val="635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3086D24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3891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54FFC08" w14:textId="77777777" w:rsidR="00170DC8" w:rsidRPr="00002B4A" w:rsidRDefault="00170DC8" w:rsidP="00FD0194">
            <w:pPr>
              <w:pStyle w:val="Paragrafoelenco"/>
              <w:widowControl w:val="0"/>
              <w:ind w:left="317"/>
              <w:rPr>
                <w:rFonts w:ascii="Century Gothic" w:hAnsi="Century Gothic"/>
                <w:sz w:val="18"/>
                <w:szCs w:val="18"/>
              </w:rPr>
            </w:pPr>
          </w:p>
          <w:p w14:paraId="7884A5B4" w14:textId="77777777" w:rsidR="00170DC8" w:rsidRPr="00002B4A" w:rsidRDefault="00170DC8" w:rsidP="00170DC8">
            <w:pPr>
              <w:pStyle w:val="Paragrafoelenco"/>
              <w:widowControl w:val="0"/>
              <w:numPr>
                <w:ilvl w:val="0"/>
                <w:numId w:val="21"/>
              </w:numPr>
              <w:ind w:left="317" w:right="175" w:hanging="284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b/>
                <w:sz w:val="18"/>
                <w:szCs w:val="18"/>
              </w:rPr>
              <w:t xml:space="preserve">BASE D’ASTA TRIENNALE €169.014,00 = € 56.338,00 ANNUALE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(</w:t>
            </w:r>
            <w:r w:rsidRPr="00002B4A">
              <w:rPr>
                <w:rFonts w:ascii="Century Gothic" w:hAnsi="Century Gothic"/>
                <w:b/>
                <w:sz w:val="18"/>
                <w:szCs w:val="18"/>
              </w:rPr>
              <w:t>+ IVA al 4%)                                                                                                                            30/100</w:t>
            </w:r>
          </w:p>
        </w:tc>
      </w:tr>
    </w:tbl>
    <w:p w14:paraId="11CC0D00" w14:textId="77777777" w:rsidR="00170DC8" w:rsidRDefault="00170DC8" w:rsidP="00170DC8"/>
    <w:p w14:paraId="5C1B8247" w14:textId="77777777" w:rsidR="00170DC8" w:rsidRDefault="00170DC8" w:rsidP="00170DC8"/>
    <w:p w14:paraId="2661D05C" w14:textId="1CBA9422" w:rsidR="00170DC8" w:rsidRDefault="00170DC8" w:rsidP="00E167F3">
      <w:pPr>
        <w:ind w:left="284" w:hanging="284"/>
        <w:jc w:val="both"/>
        <w:rPr>
          <w:rFonts w:ascii="Century Gothic" w:hAnsi="Century Gothic"/>
        </w:rPr>
      </w:pPr>
      <w:r w:rsidRPr="00734C5D">
        <w:rPr>
          <w:rFonts w:ascii="Century Gothic" w:hAnsi="Century Gothic"/>
          <w:b/>
        </w:rPr>
        <w:t xml:space="preserve">B </w:t>
      </w:r>
      <w:r>
        <w:rPr>
          <w:rFonts w:ascii="Century Gothic" w:hAnsi="Century Gothic"/>
          <w:sz w:val="18"/>
          <w:szCs w:val="18"/>
        </w:rPr>
        <w:t xml:space="preserve">– </w:t>
      </w:r>
      <w:r w:rsidR="00E167F3">
        <w:rPr>
          <w:rFonts w:ascii="Century Gothic" w:hAnsi="Century Gothic"/>
        </w:rPr>
        <w:t xml:space="preserve"> servizio logistico corrisposto </w:t>
      </w:r>
      <w:r w:rsidRPr="00170DC8">
        <w:rPr>
          <w:rFonts w:ascii="Century Gothic" w:hAnsi="Century Gothic"/>
        </w:rPr>
        <w:t>a confezione/bombola</w:t>
      </w:r>
      <w:r w:rsidR="00E167F3">
        <w:rPr>
          <w:rFonts w:ascii="Century Gothic" w:hAnsi="Century Gothic"/>
        </w:rPr>
        <w:t xml:space="preserve"> </w:t>
      </w:r>
      <w:r w:rsidR="00E167F3" w:rsidRPr="00E167F3">
        <w:rPr>
          <w:rFonts w:ascii="Century Gothic" w:hAnsi="Century Gothic"/>
        </w:rPr>
        <w:t>distribuita, trasportata e consegnata porta a porta a centro di costo</w:t>
      </w:r>
      <w:r w:rsidRPr="00170DC8">
        <w:rPr>
          <w:rFonts w:ascii="Century Gothic" w:hAnsi="Century Gothic"/>
        </w:rPr>
        <w:t xml:space="preserve"> con restituzione vuoto contro pieno di cui ai lettere b) c) e d)  punto 3 del Capitolato Tecnico:</w:t>
      </w:r>
    </w:p>
    <w:tbl>
      <w:tblPr>
        <w:tblStyle w:val="Grigliatabella"/>
        <w:tblW w:w="14425" w:type="dxa"/>
        <w:tblLayout w:type="fixed"/>
        <w:tblLook w:val="04A0" w:firstRow="1" w:lastRow="0" w:firstColumn="1" w:lastColumn="0" w:noHBand="0" w:noVBand="1"/>
      </w:tblPr>
      <w:tblGrid>
        <w:gridCol w:w="572"/>
        <w:gridCol w:w="2587"/>
        <w:gridCol w:w="1100"/>
        <w:gridCol w:w="1205"/>
        <w:gridCol w:w="2263"/>
        <w:gridCol w:w="913"/>
        <w:gridCol w:w="914"/>
        <w:gridCol w:w="3737"/>
        <w:gridCol w:w="1134"/>
      </w:tblGrid>
      <w:tr w:rsidR="00170DC8" w:rsidRPr="00002B4A" w14:paraId="242B8F77" w14:textId="77777777" w:rsidTr="00FD0194">
        <w:trPr>
          <w:tblHeader/>
        </w:trPr>
        <w:tc>
          <w:tcPr>
            <w:tcW w:w="572" w:type="dxa"/>
            <w:shd w:val="clear" w:color="auto" w:fill="F2F2F2" w:themeFill="background1" w:themeFillShade="F2"/>
          </w:tcPr>
          <w:p w14:paraId="118328D9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Rif</w:t>
            </w:r>
          </w:p>
          <w:p w14:paraId="6FC2D4FC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071C4AE" w14:textId="77777777" w:rsidR="00170DC8" w:rsidRPr="00734C5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</w:rPr>
            </w:pPr>
            <w:r w:rsidRPr="00734C5D">
              <w:rPr>
                <w:rFonts w:ascii="Century Gothic" w:hAnsi="Century Gothic"/>
                <w:b/>
              </w:rPr>
              <w:t>B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14:paraId="479307E0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descrizione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6EA1ECD8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Base d’asta triennale</w:t>
            </w:r>
          </w:p>
        </w:tc>
        <w:tc>
          <w:tcPr>
            <w:tcW w:w="1205" w:type="dxa"/>
            <w:shd w:val="clear" w:color="auto" w:fill="F2F2F2" w:themeFill="background1" w:themeFillShade="F2"/>
          </w:tcPr>
          <w:p w14:paraId="55081DD1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Quantità triennale</w:t>
            </w:r>
          </w:p>
          <w:p w14:paraId="336CC4C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6EC6B932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Prezzo unitario a confezione offerto</w:t>
            </w:r>
          </w:p>
          <w:p w14:paraId="58BBB35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</w:tcPr>
          <w:p w14:paraId="33DCEEE5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 xml:space="preserve"> codice prodotto</w:t>
            </w:r>
          </w:p>
          <w:p w14:paraId="3DC5A78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fornitore</w:t>
            </w:r>
          </w:p>
        </w:tc>
        <w:tc>
          <w:tcPr>
            <w:tcW w:w="914" w:type="dxa"/>
            <w:shd w:val="clear" w:color="auto" w:fill="F2F2F2" w:themeFill="background1" w:themeFillShade="F2"/>
          </w:tcPr>
          <w:p w14:paraId="62B99653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Ribasso prezzo unitario</w:t>
            </w:r>
          </w:p>
          <w:p w14:paraId="04C8E0A6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%</w:t>
            </w:r>
          </w:p>
        </w:tc>
        <w:tc>
          <w:tcPr>
            <w:tcW w:w="3737" w:type="dxa"/>
            <w:shd w:val="clear" w:color="auto" w:fill="F2F2F2" w:themeFill="background1" w:themeFillShade="F2"/>
          </w:tcPr>
          <w:p w14:paraId="295EE266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Prezzo complessivo triennale</w:t>
            </w:r>
          </w:p>
          <w:p w14:paraId="38202F55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 xml:space="preserve">Offerto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5C4A645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002B4A">
              <w:rPr>
                <w:rFonts w:ascii="Century Gothic" w:hAnsi="Century Gothic"/>
                <w:b/>
                <w:sz w:val="16"/>
                <w:szCs w:val="16"/>
              </w:rPr>
              <w:t>Peso ponderale</w:t>
            </w:r>
          </w:p>
        </w:tc>
      </w:tr>
      <w:tr w:rsidR="00170DC8" w:rsidRPr="00002B4A" w14:paraId="5C0F75FB" w14:textId="77777777" w:rsidTr="00FD0194">
        <w:trPr>
          <w:trHeight w:val="635"/>
        </w:trPr>
        <w:tc>
          <w:tcPr>
            <w:tcW w:w="572" w:type="dxa"/>
          </w:tcPr>
          <w:p w14:paraId="362B9F5F" w14:textId="77777777" w:rsidR="00170DC8" w:rsidRPr="006B750D" w:rsidRDefault="00170DC8" w:rsidP="00FD0194">
            <w:pPr>
              <w:pStyle w:val="Paragrafoelenco"/>
              <w:widowControl w:val="0"/>
              <w:tabs>
                <w:tab w:val="left" w:pos="1140"/>
              </w:tabs>
              <w:ind w:left="135" w:hanging="135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6B750D">
              <w:rPr>
                <w:rFonts w:ascii="Century Gothic" w:hAnsi="Century Gothic" w:cs="Arial"/>
                <w:b/>
                <w:sz w:val="18"/>
                <w:szCs w:val="18"/>
              </w:rPr>
              <w:t>B.1</w:t>
            </w:r>
          </w:p>
        </w:tc>
        <w:tc>
          <w:tcPr>
            <w:tcW w:w="2587" w:type="dxa"/>
          </w:tcPr>
          <w:p w14:paraId="428DE2DE" w14:textId="3BF10009" w:rsidR="00170DC8" w:rsidRPr="00002B4A" w:rsidRDefault="00170DC8" w:rsidP="00E167F3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left" w:pos="1140"/>
              </w:tabs>
              <w:ind w:left="135" w:hanging="142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002B4A">
              <w:rPr>
                <w:rFonts w:ascii="Century Gothic" w:hAnsi="Century Gothic"/>
                <w:i/>
                <w:sz w:val="18"/>
                <w:szCs w:val="18"/>
              </w:rPr>
              <w:t xml:space="preserve">canone a confezione </w:t>
            </w:r>
          </w:p>
        </w:tc>
        <w:tc>
          <w:tcPr>
            <w:tcW w:w="1100" w:type="dxa"/>
          </w:tcPr>
          <w:p w14:paraId="584532F1" w14:textId="77777777" w:rsidR="00170DC8" w:rsidRPr="00002B4A" w:rsidRDefault="00170DC8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71C02EA6" w14:textId="2695EDF1" w:rsidR="00170DC8" w:rsidRPr="00002B4A" w:rsidRDefault="00170DC8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002B4A">
              <w:rPr>
                <w:rFonts w:ascii="Century Gothic" w:hAnsi="Century Gothic" w:cs="Calibri"/>
                <w:color w:val="000000"/>
                <w:sz w:val="18"/>
                <w:szCs w:val="18"/>
              </w:rPr>
              <w:t>€ 172.908,00</w:t>
            </w:r>
          </w:p>
        </w:tc>
        <w:tc>
          <w:tcPr>
            <w:tcW w:w="1205" w:type="dxa"/>
          </w:tcPr>
          <w:p w14:paraId="74CA941B" w14:textId="77777777" w:rsidR="00170DC8" w:rsidRPr="00002B4A" w:rsidRDefault="00170DC8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1AA0CF1D" w14:textId="66F42C1A" w:rsidR="00170DC8" w:rsidRPr="00002B4A" w:rsidRDefault="00170DC8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26365664" w14:textId="77777777" w:rsidR="00170DC8" w:rsidRPr="00002B4A" w:rsidRDefault="00170DC8" w:rsidP="00FD0194">
            <w:pPr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 w:cs="Calibri"/>
                <w:color w:val="000000"/>
                <w:sz w:val="18"/>
                <w:szCs w:val="18"/>
              </w:rPr>
              <w:t>19.212</w:t>
            </w:r>
          </w:p>
        </w:tc>
        <w:tc>
          <w:tcPr>
            <w:tcW w:w="2263" w:type="dxa"/>
          </w:tcPr>
          <w:p w14:paraId="0D9CFF6A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002B4A">
              <w:rPr>
                <w:rFonts w:ascii="Century Gothic" w:hAnsi="Century Gothic"/>
                <w:sz w:val="18"/>
                <w:szCs w:val="18"/>
              </w:rPr>
              <w:br/>
              <w:t>____________________</w:t>
            </w:r>
          </w:p>
          <w:p w14:paraId="5AFF4B1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0EF18DED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____________________</w:t>
            </w:r>
          </w:p>
        </w:tc>
        <w:tc>
          <w:tcPr>
            <w:tcW w:w="913" w:type="dxa"/>
          </w:tcPr>
          <w:p w14:paraId="63DE7046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14" w:type="dxa"/>
          </w:tcPr>
          <w:p w14:paraId="67860997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737" w:type="dxa"/>
          </w:tcPr>
          <w:p w14:paraId="1C2ACFBB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002B4A">
              <w:rPr>
                <w:rFonts w:ascii="Century Gothic" w:hAnsi="Century Gothic"/>
                <w:sz w:val="18"/>
                <w:szCs w:val="18"/>
              </w:rPr>
              <w:br/>
              <w:t>___________________________________</w:t>
            </w:r>
          </w:p>
          <w:p w14:paraId="317005A9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3195FE3C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____________________________________</w:t>
            </w:r>
          </w:p>
        </w:tc>
        <w:tc>
          <w:tcPr>
            <w:tcW w:w="1134" w:type="dxa"/>
          </w:tcPr>
          <w:p w14:paraId="62471578" w14:textId="77777777" w:rsidR="00170DC8" w:rsidRPr="00002B4A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002B4A">
              <w:rPr>
                <w:rFonts w:ascii="Century Gothic" w:hAnsi="Century Gothic"/>
                <w:sz w:val="18"/>
                <w:szCs w:val="18"/>
              </w:rPr>
              <w:t>30/100</w:t>
            </w:r>
          </w:p>
        </w:tc>
      </w:tr>
      <w:tr w:rsidR="00170DC8" w:rsidRPr="00002B4A" w14:paraId="74B4628C" w14:textId="77777777" w:rsidTr="00FD0194">
        <w:trPr>
          <w:trHeight w:val="635"/>
        </w:trPr>
        <w:tc>
          <w:tcPr>
            <w:tcW w:w="1442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2E12C5" w14:textId="77777777" w:rsidR="00170DC8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02B4A"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</w:p>
          <w:p w14:paraId="7A9301AE" w14:textId="77777777" w:rsidR="00170DC8" w:rsidRPr="00734C5D" w:rsidRDefault="00170DC8" w:rsidP="00170DC8">
            <w:pPr>
              <w:pStyle w:val="Paragrafoelenco"/>
              <w:widowControl w:val="0"/>
              <w:numPr>
                <w:ilvl w:val="0"/>
                <w:numId w:val="21"/>
              </w:numPr>
              <w:tabs>
                <w:tab w:val="left" w:pos="1140"/>
              </w:tabs>
              <w:rPr>
                <w:rFonts w:ascii="Century Gothic" w:hAnsi="Century Gothic"/>
                <w:sz w:val="18"/>
                <w:szCs w:val="18"/>
              </w:rPr>
            </w:pPr>
            <w:r w:rsidRPr="00734C5D">
              <w:rPr>
                <w:rFonts w:ascii="Century Gothic" w:hAnsi="Century Gothic"/>
                <w:b/>
                <w:sz w:val="18"/>
                <w:szCs w:val="18"/>
              </w:rPr>
              <w:t>BASE D’ASTA TRIENNALE €172.908,00 = € 57.636,00 ANNUALE (+ IVA al 4%)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30/100</w:t>
            </w:r>
          </w:p>
        </w:tc>
      </w:tr>
    </w:tbl>
    <w:p w14:paraId="47359C41" w14:textId="77777777" w:rsidR="00170DC8" w:rsidRDefault="00170DC8" w:rsidP="00170DC8"/>
    <w:p w14:paraId="0A6EE97B" w14:textId="77777777" w:rsidR="00170DC8" w:rsidRDefault="00170DC8" w:rsidP="00170DC8"/>
    <w:p w14:paraId="2F4DFBD0" w14:textId="465C75DF" w:rsidR="00170DC8" w:rsidRPr="00170DC8" w:rsidRDefault="00170DC8" w:rsidP="00170DC8">
      <w:pPr>
        <w:ind w:left="284" w:hanging="284"/>
        <w:rPr>
          <w:rFonts w:ascii="Century Gothic" w:hAnsi="Century Gothic"/>
        </w:rPr>
      </w:pPr>
      <w:r w:rsidRPr="00734C5D">
        <w:rPr>
          <w:rFonts w:ascii="Century Gothic" w:hAnsi="Century Gothic"/>
          <w:b/>
        </w:rPr>
        <w:t xml:space="preserve">C </w:t>
      </w:r>
      <w:r>
        <w:rPr>
          <w:rFonts w:ascii="Century Gothic" w:hAnsi="Century Gothic"/>
          <w:sz w:val="18"/>
          <w:szCs w:val="18"/>
        </w:rPr>
        <w:t xml:space="preserve">– </w:t>
      </w:r>
      <w:r w:rsidRPr="00170DC8">
        <w:rPr>
          <w:rFonts w:ascii="Century Gothic" w:hAnsi="Century Gothic"/>
        </w:rPr>
        <w:t xml:space="preserve"> servizio di manutenzione ordinaria preventiva programmata </w:t>
      </w:r>
      <w:r w:rsidR="00E167F3">
        <w:rPr>
          <w:rFonts w:ascii="Century Gothic" w:hAnsi="Century Gothic"/>
        </w:rPr>
        <w:t xml:space="preserve">periodica annuale </w:t>
      </w:r>
      <w:r w:rsidRPr="00170DC8">
        <w:rPr>
          <w:rFonts w:ascii="Century Gothic" w:hAnsi="Century Gothic"/>
        </w:rPr>
        <w:t xml:space="preserve">degli impianti fissi di distribuzione ossigeno installati </w:t>
      </w:r>
      <w:r w:rsidR="005051FB">
        <w:rPr>
          <w:rFonts w:ascii="Century Gothic" w:hAnsi="Century Gothic"/>
        </w:rPr>
        <w:t xml:space="preserve">a bordo delle ambulanze annuale corrisposta ad canone intervento semestrale </w:t>
      </w:r>
      <w:r w:rsidRPr="00170DC8">
        <w:rPr>
          <w:rFonts w:ascii="Century Gothic" w:hAnsi="Century Gothic"/>
        </w:rPr>
        <w:t>(interventi di revisione periodica obbligatoria a cadenza almeno semestrale):</w:t>
      </w:r>
    </w:p>
    <w:p w14:paraId="5DC2226B" w14:textId="77777777" w:rsidR="00170DC8" w:rsidRDefault="00170DC8" w:rsidP="00170DC8">
      <w:pPr>
        <w:ind w:left="284" w:hanging="284"/>
      </w:pPr>
    </w:p>
    <w:tbl>
      <w:tblPr>
        <w:tblStyle w:val="Grigliatabella"/>
        <w:tblW w:w="14425" w:type="dxa"/>
        <w:tblLayout w:type="fixed"/>
        <w:tblLook w:val="04A0" w:firstRow="1" w:lastRow="0" w:firstColumn="1" w:lastColumn="0" w:noHBand="0" w:noVBand="1"/>
      </w:tblPr>
      <w:tblGrid>
        <w:gridCol w:w="572"/>
        <w:gridCol w:w="2587"/>
        <w:gridCol w:w="1100"/>
        <w:gridCol w:w="1205"/>
        <w:gridCol w:w="2263"/>
        <w:gridCol w:w="913"/>
        <w:gridCol w:w="914"/>
        <w:gridCol w:w="3737"/>
        <w:gridCol w:w="1134"/>
      </w:tblGrid>
      <w:tr w:rsidR="00170DC8" w:rsidRPr="006B750D" w14:paraId="3EBBDD8F" w14:textId="77777777" w:rsidTr="00FD0194">
        <w:trPr>
          <w:tblHeader/>
        </w:trPr>
        <w:tc>
          <w:tcPr>
            <w:tcW w:w="572" w:type="dxa"/>
            <w:shd w:val="clear" w:color="auto" w:fill="F2F2F2" w:themeFill="background1" w:themeFillShade="F2"/>
          </w:tcPr>
          <w:p w14:paraId="7BAF4420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t>Rif</w:t>
            </w:r>
          </w:p>
          <w:p w14:paraId="0DD576FD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1428906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</w:rPr>
            </w:pPr>
            <w:r w:rsidRPr="006B750D">
              <w:rPr>
                <w:rFonts w:ascii="Century Gothic" w:hAnsi="Century Gothic"/>
                <w:b/>
              </w:rPr>
              <w:t>C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14:paraId="008F7F1B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t>descrizione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1C0BCCB5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t>Base d’asta triennale</w:t>
            </w:r>
          </w:p>
        </w:tc>
        <w:tc>
          <w:tcPr>
            <w:tcW w:w="1205" w:type="dxa"/>
            <w:shd w:val="clear" w:color="auto" w:fill="F2F2F2" w:themeFill="background1" w:themeFillShade="F2"/>
          </w:tcPr>
          <w:p w14:paraId="0BB90171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t>Quantità triennale</w:t>
            </w:r>
          </w:p>
          <w:p w14:paraId="5379082E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263" w:type="dxa"/>
            <w:shd w:val="clear" w:color="auto" w:fill="F2F2F2" w:themeFill="background1" w:themeFillShade="F2"/>
          </w:tcPr>
          <w:p w14:paraId="653BB0C7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t>Prezzo unitario a confezione offerto</w:t>
            </w:r>
          </w:p>
          <w:p w14:paraId="3DF99F34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</w:tcPr>
          <w:p w14:paraId="2C5D70B9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t>codice prodotto</w:t>
            </w:r>
          </w:p>
          <w:p w14:paraId="17BA3317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t>fornitore</w:t>
            </w:r>
          </w:p>
        </w:tc>
        <w:tc>
          <w:tcPr>
            <w:tcW w:w="914" w:type="dxa"/>
            <w:shd w:val="clear" w:color="auto" w:fill="F2F2F2" w:themeFill="background1" w:themeFillShade="F2"/>
          </w:tcPr>
          <w:p w14:paraId="5D46B093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t>Ribasso prezzo unitario</w:t>
            </w:r>
          </w:p>
          <w:p w14:paraId="7BF0F295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t>%</w:t>
            </w:r>
          </w:p>
        </w:tc>
        <w:tc>
          <w:tcPr>
            <w:tcW w:w="3737" w:type="dxa"/>
            <w:shd w:val="clear" w:color="auto" w:fill="F2F2F2" w:themeFill="background1" w:themeFillShade="F2"/>
          </w:tcPr>
          <w:p w14:paraId="65972FA5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t>Prezzo complessivo triennale</w:t>
            </w:r>
          </w:p>
          <w:p w14:paraId="740BADF8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t xml:space="preserve">Offerto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F1E0BE9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6B750D">
              <w:rPr>
                <w:rFonts w:ascii="Century Gothic" w:hAnsi="Century Gothic"/>
                <w:b/>
                <w:sz w:val="16"/>
                <w:szCs w:val="16"/>
              </w:rPr>
              <w:t>Peso ponderale</w:t>
            </w:r>
          </w:p>
        </w:tc>
      </w:tr>
      <w:tr w:rsidR="00170DC8" w:rsidRPr="006B750D" w14:paraId="5C5F8925" w14:textId="77777777" w:rsidTr="00FD0194">
        <w:trPr>
          <w:trHeight w:val="635"/>
        </w:trPr>
        <w:tc>
          <w:tcPr>
            <w:tcW w:w="572" w:type="dxa"/>
          </w:tcPr>
          <w:p w14:paraId="482F90CA" w14:textId="77777777" w:rsidR="00170DC8" w:rsidRPr="006B750D" w:rsidRDefault="00170DC8" w:rsidP="00FD0194">
            <w:pPr>
              <w:pStyle w:val="Paragrafoelenco"/>
              <w:widowControl w:val="0"/>
              <w:tabs>
                <w:tab w:val="left" w:pos="1140"/>
              </w:tabs>
              <w:ind w:left="135" w:hanging="135"/>
              <w:rPr>
                <w:rFonts w:ascii="Century Gothic" w:hAnsi="Century Gothic" w:cs="Arial"/>
                <w:sz w:val="18"/>
                <w:szCs w:val="18"/>
              </w:rPr>
            </w:pPr>
            <w:r w:rsidRPr="006B750D">
              <w:rPr>
                <w:rFonts w:ascii="Century Gothic" w:hAnsi="Century Gothic" w:cs="Arial"/>
                <w:sz w:val="18"/>
                <w:szCs w:val="18"/>
              </w:rPr>
              <w:t>C.1</w:t>
            </w:r>
          </w:p>
        </w:tc>
        <w:tc>
          <w:tcPr>
            <w:tcW w:w="2587" w:type="dxa"/>
          </w:tcPr>
          <w:p w14:paraId="63D2670E" w14:textId="419CEB41" w:rsidR="00170DC8" w:rsidRPr="006B750D" w:rsidRDefault="005051FB" w:rsidP="005051FB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left" w:pos="1140"/>
              </w:tabs>
              <w:ind w:left="135" w:hanging="142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>
              <w:rPr>
                <w:rFonts w:ascii="Century Gothic" w:hAnsi="Century Gothic"/>
                <w:i/>
                <w:sz w:val="18"/>
                <w:szCs w:val="18"/>
              </w:rPr>
              <w:t>Intervento semestrale</w:t>
            </w:r>
          </w:p>
        </w:tc>
        <w:tc>
          <w:tcPr>
            <w:tcW w:w="1100" w:type="dxa"/>
          </w:tcPr>
          <w:p w14:paraId="19C85D7A" w14:textId="4491CB85" w:rsidR="00170DC8" w:rsidRPr="006B750D" w:rsidRDefault="00170DC8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B750D">
              <w:rPr>
                <w:rFonts w:ascii="Century Gothic" w:hAnsi="Century Gothic" w:cs="Calibri"/>
                <w:color w:val="000000"/>
                <w:sz w:val="18"/>
                <w:szCs w:val="18"/>
              </w:rPr>
              <w:t>€ 315.600,00</w:t>
            </w:r>
          </w:p>
        </w:tc>
        <w:tc>
          <w:tcPr>
            <w:tcW w:w="1205" w:type="dxa"/>
          </w:tcPr>
          <w:p w14:paraId="20AAC99D" w14:textId="0B24F171" w:rsidR="00170DC8" w:rsidRPr="006B750D" w:rsidRDefault="00170DC8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53055803" w14:textId="77777777" w:rsidR="00170DC8" w:rsidRPr="006B750D" w:rsidRDefault="00170DC8" w:rsidP="00FD0194">
            <w:pPr>
              <w:rPr>
                <w:rFonts w:ascii="Century Gothic" w:hAnsi="Century Gothic"/>
                <w:sz w:val="18"/>
                <w:szCs w:val="18"/>
              </w:rPr>
            </w:pPr>
            <w:r w:rsidRPr="006B750D">
              <w:rPr>
                <w:rFonts w:ascii="Century Gothic" w:hAnsi="Century Gothic" w:cs="Calibri"/>
                <w:color w:val="000000"/>
                <w:sz w:val="18"/>
                <w:szCs w:val="18"/>
              </w:rPr>
              <w:t>1.578</w:t>
            </w:r>
          </w:p>
        </w:tc>
        <w:tc>
          <w:tcPr>
            <w:tcW w:w="2263" w:type="dxa"/>
          </w:tcPr>
          <w:p w14:paraId="0F0E4BFA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6B750D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6B750D">
              <w:rPr>
                <w:rFonts w:ascii="Century Gothic" w:hAnsi="Century Gothic"/>
                <w:sz w:val="18"/>
                <w:szCs w:val="18"/>
              </w:rPr>
              <w:br/>
              <w:t>____________________</w:t>
            </w:r>
          </w:p>
          <w:p w14:paraId="328563FA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6B750D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42594377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6B750D">
              <w:rPr>
                <w:rFonts w:ascii="Century Gothic" w:hAnsi="Century Gothic"/>
                <w:sz w:val="18"/>
                <w:szCs w:val="18"/>
              </w:rPr>
              <w:t>____________________</w:t>
            </w:r>
          </w:p>
        </w:tc>
        <w:tc>
          <w:tcPr>
            <w:tcW w:w="913" w:type="dxa"/>
          </w:tcPr>
          <w:p w14:paraId="757DF74E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14" w:type="dxa"/>
          </w:tcPr>
          <w:p w14:paraId="7C856BAF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737" w:type="dxa"/>
          </w:tcPr>
          <w:p w14:paraId="25811E9F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6B750D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6B750D">
              <w:rPr>
                <w:rFonts w:ascii="Century Gothic" w:hAnsi="Century Gothic"/>
                <w:sz w:val="18"/>
                <w:szCs w:val="18"/>
              </w:rPr>
              <w:br/>
              <w:t>___________________________________</w:t>
            </w:r>
          </w:p>
          <w:p w14:paraId="658091F3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6B750D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106C0F77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6B750D">
              <w:rPr>
                <w:rFonts w:ascii="Century Gothic" w:hAnsi="Century Gothic"/>
                <w:sz w:val="18"/>
                <w:szCs w:val="18"/>
              </w:rPr>
              <w:t>____________________________________</w:t>
            </w:r>
          </w:p>
        </w:tc>
        <w:tc>
          <w:tcPr>
            <w:tcW w:w="1134" w:type="dxa"/>
          </w:tcPr>
          <w:p w14:paraId="1C9A0932" w14:textId="77777777" w:rsidR="00170DC8" w:rsidRPr="006B750D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20/100</w:t>
            </w:r>
          </w:p>
        </w:tc>
      </w:tr>
      <w:tr w:rsidR="00170DC8" w:rsidRPr="006B750D" w14:paraId="60880EE3" w14:textId="77777777" w:rsidTr="00FD0194">
        <w:trPr>
          <w:trHeight w:val="635"/>
        </w:trPr>
        <w:tc>
          <w:tcPr>
            <w:tcW w:w="1442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1D434E" w14:textId="77777777" w:rsidR="00170DC8" w:rsidRPr="00A7483B" w:rsidRDefault="00170DC8" w:rsidP="00FD0194">
            <w:pPr>
              <w:pStyle w:val="Paragrafoelenco"/>
              <w:widowControl w:val="0"/>
              <w:tabs>
                <w:tab w:val="left" w:pos="1140"/>
              </w:tabs>
              <w:rPr>
                <w:rFonts w:ascii="Century Gothic" w:hAnsi="Century Gothic"/>
                <w:sz w:val="18"/>
                <w:szCs w:val="18"/>
              </w:rPr>
            </w:pPr>
          </w:p>
          <w:p w14:paraId="75ABF2A1" w14:textId="77777777" w:rsidR="00170DC8" w:rsidRPr="00A7483B" w:rsidRDefault="00170DC8" w:rsidP="00170DC8">
            <w:pPr>
              <w:pStyle w:val="Paragrafoelenco"/>
              <w:widowControl w:val="0"/>
              <w:numPr>
                <w:ilvl w:val="0"/>
                <w:numId w:val="21"/>
              </w:numPr>
              <w:tabs>
                <w:tab w:val="left" w:pos="1140"/>
              </w:tabs>
              <w:rPr>
                <w:rFonts w:ascii="Century Gothic" w:hAnsi="Century Gothic"/>
                <w:sz w:val="18"/>
                <w:szCs w:val="18"/>
              </w:rPr>
            </w:pPr>
            <w:r w:rsidRPr="00A7483B">
              <w:rPr>
                <w:rFonts w:ascii="Century Gothic" w:hAnsi="Century Gothic"/>
                <w:b/>
                <w:sz w:val="18"/>
                <w:szCs w:val="18"/>
              </w:rPr>
              <w:t xml:space="preserve">BASE D’ASTA TRIENNALE € 315.600,00 = ANNUALE  € 105.200  (+ IVA al 22%)                                                                                               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                            20</w:t>
            </w:r>
            <w:r w:rsidRPr="00A7483B">
              <w:rPr>
                <w:rFonts w:ascii="Century Gothic" w:hAnsi="Century Gothic"/>
                <w:b/>
                <w:sz w:val="18"/>
                <w:szCs w:val="18"/>
              </w:rPr>
              <w:t>/100</w:t>
            </w:r>
          </w:p>
        </w:tc>
      </w:tr>
    </w:tbl>
    <w:p w14:paraId="1F02A899" w14:textId="77777777" w:rsidR="00170DC8" w:rsidRDefault="00170DC8" w:rsidP="00170DC8"/>
    <w:p w14:paraId="3BF9E8AB" w14:textId="77777777" w:rsidR="005051FB" w:rsidRDefault="005051FB" w:rsidP="00170DC8"/>
    <w:p w14:paraId="7D5FA99B" w14:textId="77777777" w:rsidR="005051FB" w:rsidRDefault="005051FB" w:rsidP="00170DC8"/>
    <w:p w14:paraId="440AAE4E" w14:textId="77777777" w:rsidR="00170DC8" w:rsidRPr="00170DC8" w:rsidRDefault="00170DC8" w:rsidP="00170DC8">
      <w:pPr>
        <w:pStyle w:val="Paragrafoelenco"/>
        <w:numPr>
          <w:ilvl w:val="0"/>
          <w:numId w:val="21"/>
        </w:numPr>
        <w:rPr>
          <w:rFonts w:ascii="Century Gothic" w:hAnsi="Century Gothic"/>
          <w:sz w:val="24"/>
          <w:szCs w:val="24"/>
        </w:rPr>
      </w:pPr>
      <w:r w:rsidRPr="00170DC8">
        <w:rPr>
          <w:rFonts w:ascii="Century Gothic" w:hAnsi="Century Gothic"/>
          <w:sz w:val="24"/>
          <w:szCs w:val="24"/>
        </w:rPr>
        <w:lastRenderedPageBreak/>
        <w:t>fornitura e posa in opera di Dispositivi medici per erogazione a terminale, per linee impianti e articoli tecnici correlati</w:t>
      </w:r>
    </w:p>
    <w:tbl>
      <w:tblPr>
        <w:tblStyle w:val="Grigliatabella"/>
        <w:tblW w:w="14425" w:type="dxa"/>
        <w:tblLayout w:type="fixed"/>
        <w:tblLook w:val="04A0" w:firstRow="1" w:lastRow="0" w:firstColumn="1" w:lastColumn="0" w:noHBand="0" w:noVBand="1"/>
      </w:tblPr>
      <w:tblGrid>
        <w:gridCol w:w="572"/>
        <w:gridCol w:w="2587"/>
        <w:gridCol w:w="1100"/>
        <w:gridCol w:w="1205"/>
        <w:gridCol w:w="2263"/>
        <w:gridCol w:w="913"/>
        <w:gridCol w:w="966"/>
        <w:gridCol w:w="3685"/>
        <w:gridCol w:w="1134"/>
      </w:tblGrid>
      <w:tr w:rsidR="00170DC8" w:rsidRPr="00171856" w14:paraId="30D60F3C" w14:textId="77777777" w:rsidTr="00FD0194">
        <w:trPr>
          <w:tblHeader/>
        </w:trPr>
        <w:tc>
          <w:tcPr>
            <w:tcW w:w="572" w:type="dxa"/>
            <w:shd w:val="clear" w:color="auto" w:fill="F2F2F2" w:themeFill="background1" w:themeFillShade="F2"/>
          </w:tcPr>
          <w:p w14:paraId="68CDAD11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171856">
              <w:rPr>
                <w:rFonts w:ascii="Century Gothic" w:hAnsi="Century Gothic"/>
                <w:b/>
                <w:sz w:val="18"/>
                <w:szCs w:val="18"/>
              </w:rPr>
              <w:t>Rif</w:t>
            </w:r>
          </w:p>
          <w:p w14:paraId="35755100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70B12F16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171856">
              <w:rPr>
                <w:rFonts w:ascii="Century Gothic" w:hAnsi="Century Gothic"/>
                <w:b/>
                <w:sz w:val="18"/>
                <w:szCs w:val="18"/>
              </w:rPr>
              <w:t>D</w:t>
            </w:r>
          </w:p>
          <w:p w14:paraId="586840C6" w14:textId="77777777" w:rsidR="00170DC8" w:rsidRPr="00171856" w:rsidRDefault="00170DC8" w:rsidP="00FD0194">
            <w:pPr>
              <w:pStyle w:val="Paragrafoelenco"/>
              <w:widowControl w:val="0"/>
              <w:tabs>
                <w:tab w:val="left" w:pos="1140"/>
              </w:tabs>
              <w:rPr>
                <w:rFonts w:ascii="Century Gothic" w:hAnsi="Century Gothic"/>
                <w:b/>
                <w:sz w:val="18"/>
                <w:szCs w:val="18"/>
              </w:rPr>
            </w:pPr>
            <w:r w:rsidRPr="00171856">
              <w:rPr>
                <w:rFonts w:ascii="Century Gothic" w:hAnsi="Century Gothic"/>
                <w:b/>
                <w:sz w:val="18"/>
                <w:szCs w:val="18"/>
              </w:rPr>
              <w:t>d</w:t>
            </w:r>
          </w:p>
        </w:tc>
        <w:tc>
          <w:tcPr>
            <w:tcW w:w="2587" w:type="dxa"/>
            <w:shd w:val="clear" w:color="auto" w:fill="F2F2F2" w:themeFill="background1" w:themeFillShade="F2"/>
          </w:tcPr>
          <w:p w14:paraId="3289C76B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171856">
              <w:rPr>
                <w:rFonts w:ascii="Century Gothic" w:hAnsi="Century Gothic"/>
                <w:b/>
                <w:sz w:val="18"/>
                <w:szCs w:val="18"/>
              </w:rPr>
              <w:t>descrizione</w:t>
            </w:r>
          </w:p>
        </w:tc>
        <w:tc>
          <w:tcPr>
            <w:tcW w:w="1100" w:type="dxa"/>
            <w:shd w:val="clear" w:color="auto" w:fill="F2F2F2" w:themeFill="background1" w:themeFillShade="F2"/>
          </w:tcPr>
          <w:p w14:paraId="6AB42564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171856">
              <w:rPr>
                <w:rFonts w:ascii="Century Gothic" w:hAnsi="Century Gothic"/>
                <w:b/>
                <w:sz w:val="18"/>
                <w:szCs w:val="18"/>
              </w:rPr>
              <w:t>Base d’asta triennale</w:t>
            </w:r>
          </w:p>
        </w:tc>
        <w:tc>
          <w:tcPr>
            <w:tcW w:w="1205" w:type="dxa"/>
            <w:shd w:val="clear" w:color="auto" w:fill="F2F2F2" w:themeFill="background1" w:themeFillShade="F2"/>
          </w:tcPr>
          <w:p w14:paraId="1C0B5F26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(a misura)</w:t>
            </w:r>
          </w:p>
        </w:tc>
        <w:tc>
          <w:tcPr>
            <w:tcW w:w="2263" w:type="dxa"/>
            <w:shd w:val="clear" w:color="auto" w:fill="F2F2F2" w:themeFill="background1" w:themeFillShade="F2"/>
          </w:tcPr>
          <w:p w14:paraId="7B4DE4E8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171856">
              <w:rPr>
                <w:rFonts w:ascii="Century Gothic" w:hAnsi="Century Gothic"/>
                <w:b/>
                <w:sz w:val="18"/>
                <w:szCs w:val="18"/>
              </w:rPr>
              <w:t>SCONTO OFFERTO</w:t>
            </w:r>
          </w:p>
          <w:p w14:paraId="765389A5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913" w:type="dxa"/>
            <w:shd w:val="clear" w:color="auto" w:fill="F2F2F2" w:themeFill="background1" w:themeFillShade="F2"/>
          </w:tcPr>
          <w:p w14:paraId="7DD47866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171856">
              <w:rPr>
                <w:rFonts w:ascii="Century Gothic" w:hAnsi="Century Gothic"/>
                <w:b/>
                <w:sz w:val="18"/>
                <w:szCs w:val="18"/>
              </w:rPr>
              <w:t>codice prodotto</w:t>
            </w:r>
          </w:p>
        </w:tc>
        <w:tc>
          <w:tcPr>
            <w:tcW w:w="966" w:type="dxa"/>
            <w:shd w:val="clear" w:color="auto" w:fill="F2F2F2" w:themeFill="background1" w:themeFillShade="F2"/>
          </w:tcPr>
          <w:p w14:paraId="5B1BCBD4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171856">
              <w:rPr>
                <w:rFonts w:ascii="Century Gothic" w:hAnsi="Century Gothic"/>
                <w:b/>
                <w:sz w:val="18"/>
                <w:szCs w:val="18"/>
              </w:rPr>
              <w:t>Ribasso prezzo unitario</w:t>
            </w:r>
          </w:p>
          <w:p w14:paraId="546757B6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171856">
              <w:rPr>
                <w:rFonts w:ascii="Century Gothic" w:hAnsi="Century Gothic"/>
                <w:b/>
                <w:sz w:val="18"/>
                <w:szCs w:val="18"/>
              </w:rPr>
              <w:t>%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14:paraId="1B9CB6D6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171856">
              <w:rPr>
                <w:rFonts w:ascii="Century Gothic" w:hAnsi="Century Gothic"/>
                <w:b/>
                <w:sz w:val="18"/>
                <w:szCs w:val="18"/>
              </w:rPr>
              <w:t>Prezzo complessivo triennale</w:t>
            </w:r>
          </w:p>
          <w:p w14:paraId="661F01C9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171856">
              <w:rPr>
                <w:rFonts w:ascii="Century Gothic" w:hAnsi="Century Gothic"/>
                <w:b/>
                <w:sz w:val="18"/>
                <w:szCs w:val="18"/>
              </w:rPr>
              <w:t xml:space="preserve">Offerto 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E947840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170DC8" w:rsidRPr="00171856" w14:paraId="09230071" w14:textId="77777777" w:rsidTr="00FD0194">
        <w:trPr>
          <w:trHeight w:val="635"/>
        </w:trPr>
        <w:tc>
          <w:tcPr>
            <w:tcW w:w="572" w:type="dxa"/>
          </w:tcPr>
          <w:p w14:paraId="1F133E6D" w14:textId="77777777" w:rsidR="00170DC8" w:rsidRPr="00171856" w:rsidRDefault="00170DC8" w:rsidP="00FD0194">
            <w:pPr>
              <w:pStyle w:val="Paragrafoelenco"/>
              <w:widowControl w:val="0"/>
              <w:tabs>
                <w:tab w:val="left" w:pos="1140"/>
              </w:tabs>
              <w:ind w:left="135" w:hanging="13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</w:t>
            </w:r>
            <w:r w:rsidRPr="00171856">
              <w:rPr>
                <w:rFonts w:ascii="Century Gothic" w:hAnsi="Century Gothic" w:cs="Arial"/>
                <w:sz w:val="18"/>
                <w:szCs w:val="18"/>
              </w:rPr>
              <w:t>.1</w:t>
            </w:r>
          </w:p>
        </w:tc>
        <w:tc>
          <w:tcPr>
            <w:tcW w:w="2587" w:type="dxa"/>
          </w:tcPr>
          <w:p w14:paraId="4ABA4688" w14:textId="77777777" w:rsidR="00E774FC" w:rsidRPr="00607083" w:rsidRDefault="00170DC8" w:rsidP="00170DC8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left" w:pos="1140"/>
              </w:tabs>
              <w:ind w:left="135" w:hanging="142"/>
              <w:jc w:val="both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607083">
              <w:rPr>
                <w:rFonts w:ascii="Century Gothic" w:hAnsi="Century Gothic"/>
                <w:i/>
                <w:sz w:val="18"/>
                <w:szCs w:val="18"/>
              </w:rPr>
              <w:t>LISTINO</w:t>
            </w:r>
            <w:r w:rsidR="00061DAF" w:rsidRPr="00607083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="00061DAF" w:rsidRPr="00607083">
              <w:rPr>
                <w:rFonts w:ascii="Century Gothic" w:hAnsi="Century Gothic"/>
                <w:b/>
                <w:i/>
                <w:sz w:val="18"/>
                <w:szCs w:val="18"/>
              </w:rPr>
              <w:t>al pubblico</w:t>
            </w:r>
            <w:r w:rsidRPr="00607083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607083">
              <w:rPr>
                <w:rFonts w:ascii="Century Gothic" w:hAnsi="Century Gothic"/>
                <w:sz w:val="18"/>
                <w:szCs w:val="18"/>
              </w:rPr>
              <w:t>Dispositivi medici per erogazione a terminale</w:t>
            </w:r>
            <w:r w:rsidR="00061DAF" w:rsidRPr="00607083">
              <w:rPr>
                <w:rFonts w:ascii="Century Gothic" w:hAnsi="Century Gothic"/>
                <w:sz w:val="18"/>
                <w:szCs w:val="18"/>
              </w:rPr>
              <w:t xml:space="preserve">  e </w:t>
            </w:r>
            <w:r w:rsidR="00061DAF" w:rsidRPr="00607083">
              <w:rPr>
                <w:rFonts w:ascii="Century Gothic" w:hAnsi="Century Gothic"/>
                <w:b/>
                <w:i/>
                <w:sz w:val="18"/>
                <w:szCs w:val="18"/>
              </w:rPr>
              <w:t xml:space="preserve">per linee impianti </w:t>
            </w:r>
          </w:p>
          <w:p w14:paraId="404E95F8" w14:textId="6730A25A" w:rsidR="00170DC8" w:rsidRPr="00607083" w:rsidRDefault="00061DAF" w:rsidP="00E774FC">
            <w:pPr>
              <w:pStyle w:val="Paragrafoelenco"/>
              <w:widowControl w:val="0"/>
              <w:tabs>
                <w:tab w:val="left" w:pos="1140"/>
              </w:tabs>
              <w:ind w:left="135"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607083">
              <w:rPr>
                <w:rFonts w:ascii="Century Gothic" w:hAnsi="Century Gothic"/>
                <w:b/>
                <w:i/>
                <w:sz w:val="18"/>
                <w:szCs w:val="18"/>
              </w:rPr>
              <w:t>originali</w:t>
            </w:r>
          </w:p>
          <w:p w14:paraId="21DC11AE" w14:textId="77777777" w:rsidR="00170DC8" w:rsidRPr="00607083" w:rsidRDefault="00170DC8" w:rsidP="00FD0194">
            <w:pPr>
              <w:pStyle w:val="Paragrafoelenco"/>
              <w:widowControl w:val="0"/>
              <w:tabs>
                <w:tab w:val="left" w:pos="1140"/>
              </w:tabs>
              <w:ind w:left="135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607083">
              <w:rPr>
                <w:rFonts w:ascii="Century Gothic" w:hAnsi="Century Gothic"/>
                <w:i/>
                <w:sz w:val="18"/>
                <w:szCs w:val="18"/>
              </w:rPr>
              <w:t xml:space="preserve">Marca SPENSER </w:t>
            </w:r>
          </w:p>
        </w:tc>
        <w:tc>
          <w:tcPr>
            <w:tcW w:w="1100" w:type="dxa"/>
          </w:tcPr>
          <w:p w14:paraId="129EF7BC" w14:textId="71678E86" w:rsidR="00170DC8" w:rsidRPr="00607083" w:rsidRDefault="00061DAF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607083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170DC8" w:rsidRPr="00607083">
              <w:rPr>
                <w:rFonts w:ascii="Century Gothic" w:hAnsi="Century Gothic" w:cs="Calibri"/>
                <w:color w:val="000000"/>
                <w:sz w:val="18"/>
                <w:szCs w:val="18"/>
              </w:rPr>
              <w:t>5.000,00</w:t>
            </w:r>
          </w:p>
          <w:p w14:paraId="7792B19F" w14:textId="77777777" w:rsidR="00170DC8" w:rsidRPr="00607083" w:rsidRDefault="00170DC8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205" w:type="dxa"/>
          </w:tcPr>
          <w:p w14:paraId="51B52828" w14:textId="77777777" w:rsidR="00170DC8" w:rsidRPr="00171856" w:rsidRDefault="00170DC8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2DD26910" w14:textId="77777777" w:rsidR="00170DC8" w:rsidRPr="00171856" w:rsidRDefault="00170DC8" w:rsidP="00FD0194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263" w:type="dxa"/>
          </w:tcPr>
          <w:p w14:paraId="7C155F2E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71856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171856">
              <w:rPr>
                <w:rFonts w:ascii="Century Gothic" w:hAnsi="Century Gothic"/>
                <w:sz w:val="18"/>
                <w:szCs w:val="18"/>
              </w:rPr>
              <w:br/>
              <w:t>____________________</w:t>
            </w:r>
          </w:p>
          <w:p w14:paraId="5AF155C7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71856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7774AD0C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71856">
              <w:rPr>
                <w:rFonts w:ascii="Century Gothic" w:hAnsi="Century Gothic"/>
                <w:sz w:val="18"/>
                <w:szCs w:val="18"/>
              </w:rPr>
              <w:t>____________________</w:t>
            </w:r>
          </w:p>
        </w:tc>
        <w:tc>
          <w:tcPr>
            <w:tcW w:w="913" w:type="dxa"/>
          </w:tcPr>
          <w:p w14:paraId="521FABEE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66" w:type="dxa"/>
          </w:tcPr>
          <w:p w14:paraId="2413ABFE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1BA03A5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71856">
              <w:rPr>
                <w:rFonts w:ascii="Century Gothic" w:hAnsi="Century Gothic"/>
                <w:sz w:val="18"/>
                <w:szCs w:val="18"/>
              </w:rPr>
              <w:t>In cifre</w:t>
            </w:r>
            <w:r w:rsidRPr="00171856">
              <w:rPr>
                <w:rFonts w:ascii="Century Gothic" w:hAnsi="Century Gothic"/>
                <w:sz w:val="18"/>
                <w:szCs w:val="18"/>
              </w:rPr>
              <w:br/>
              <w:t>___________________________________</w:t>
            </w:r>
          </w:p>
          <w:p w14:paraId="782A98A5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71856">
              <w:rPr>
                <w:rFonts w:ascii="Century Gothic" w:hAnsi="Century Gothic"/>
                <w:sz w:val="18"/>
                <w:szCs w:val="18"/>
              </w:rPr>
              <w:t>In lettere</w:t>
            </w:r>
          </w:p>
          <w:p w14:paraId="152EEBA1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 w:rsidRPr="00171856">
              <w:rPr>
                <w:rFonts w:ascii="Century Gothic" w:hAnsi="Century Gothic"/>
                <w:sz w:val="18"/>
                <w:szCs w:val="18"/>
              </w:rPr>
              <w:t>____________________________________</w:t>
            </w:r>
          </w:p>
        </w:tc>
        <w:tc>
          <w:tcPr>
            <w:tcW w:w="1134" w:type="dxa"/>
          </w:tcPr>
          <w:p w14:paraId="4412325D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5/100</w:t>
            </w:r>
          </w:p>
        </w:tc>
      </w:tr>
      <w:tr w:rsidR="00170DC8" w:rsidRPr="00171856" w14:paraId="442FE583" w14:textId="77777777" w:rsidTr="00FD0194">
        <w:trPr>
          <w:trHeight w:val="635"/>
        </w:trPr>
        <w:tc>
          <w:tcPr>
            <w:tcW w:w="572" w:type="dxa"/>
          </w:tcPr>
          <w:p w14:paraId="1ED49CAF" w14:textId="77777777" w:rsidR="00170DC8" w:rsidRPr="00171856" w:rsidRDefault="00170DC8" w:rsidP="00FD0194">
            <w:pPr>
              <w:pStyle w:val="Paragrafoelenco"/>
              <w:widowControl w:val="0"/>
              <w:tabs>
                <w:tab w:val="left" w:pos="1140"/>
              </w:tabs>
              <w:ind w:left="135" w:hanging="13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D.2</w:t>
            </w:r>
          </w:p>
        </w:tc>
        <w:tc>
          <w:tcPr>
            <w:tcW w:w="2587" w:type="dxa"/>
          </w:tcPr>
          <w:p w14:paraId="4FD13375" w14:textId="77777777" w:rsidR="00E774FC" w:rsidRDefault="00170DC8" w:rsidP="00E774FC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left" w:pos="1140"/>
              </w:tabs>
              <w:ind w:left="135" w:hanging="142"/>
              <w:jc w:val="both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171856">
              <w:rPr>
                <w:rFonts w:ascii="Century Gothic" w:hAnsi="Century Gothic"/>
                <w:i/>
                <w:sz w:val="18"/>
                <w:szCs w:val="18"/>
              </w:rPr>
              <w:t xml:space="preserve">LISTINO </w:t>
            </w:r>
            <w:r w:rsidR="00061DAF" w:rsidRPr="00061DAF">
              <w:rPr>
                <w:rFonts w:ascii="Century Gothic" w:hAnsi="Century Gothic"/>
                <w:b/>
                <w:i/>
                <w:sz w:val="18"/>
                <w:szCs w:val="18"/>
              </w:rPr>
              <w:t>al pubblico</w:t>
            </w:r>
            <w:r w:rsidR="00061DAF">
              <w:rPr>
                <w:rFonts w:ascii="Century Gothic" w:hAnsi="Century Gothic"/>
                <w:i/>
                <w:sz w:val="18"/>
                <w:szCs w:val="18"/>
              </w:rPr>
              <w:t xml:space="preserve"> </w:t>
            </w:r>
            <w:r w:rsidRPr="00607083">
              <w:rPr>
                <w:rFonts w:ascii="Century Gothic" w:hAnsi="Century Gothic"/>
                <w:sz w:val="18"/>
                <w:szCs w:val="18"/>
              </w:rPr>
              <w:t>Dispositivi medici per erogazione a terminale</w:t>
            </w:r>
            <w:r w:rsidRPr="00171856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061DAF" w:rsidRPr="00061DAF">
              <w:rPr>
                <w:rFonts w:ascii="Century Gothic" w:hAnsi="Century Gothic"/>
                <w:b/>
                <w:i/>
                <w:sz w:val="18"/>
                <w:szCs w:val="18"/>
              </w:rPr>
              <w:t>per linee impianti</w:t>
            </w:r>
          </w:p>
          <w:p w14:paraId="5D8BB0CD" w14:textId="7DF4B9EB" w:rsidR="00170DC8" w:rsidRPr="00E774FC" w:rsidRDefault="00061DAF" w:rsidP="00E774FC">
            <w:pPr>
              <w:pStyle w:val="Paragrafoelenco"/>
              <w:widowControl w:val="0"/>
              <w:tabs>
                <w:tab w:val="left" w:pos="1140"/>
              </w:tabs>
              <w:ind w:left="135"/>
              <w:jc w:val="center"/>
              <w:rPr>
                <w:rFonts w:ascii="Century Gothic" w:hAnsi="Century Gothic"/>
                <w:b/>
                <w:i/>
                <w:sz w:val="18"/>
                <w:szCs w:val="18"/>
              </w:rPr>
            </w:pPr>
            <w:r w:rsidRPr="00061DAF">
              <w:rPr>
                <w:rFonts w:ascii="Century Gothic" w:hAnsi="Century Gothic"/>
                <w:b/>
                <w:i/>
                <w:sz w:val="18"/>
                <w:szCs w:val="18"/>
              </w:rPr>
              <w:t>originali</w:t>
            </w:r>
          </w:p>
          <w:p w14:paraId="530A9066" w14:textId="77777777" w:rsidR="00170DC8" w:rsidRPr="00171856" w:rsidRDefault="00170DC8" w:rsidP="00FD0194">
            <w:pPr>
              <w:pStyle w:val="Paragrafoelenco"/>
              <w:widowControl w:val="0"/>
              <w:tabs>
                <w:tab w:val="left" w:pos="1140"/>
              </w:tabs>
              <w:ind w:left="135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171856">
              <w:rPr>
                <w:rFonts w:ascii="Century Gothic" w:hAnsi="Century Gothic"/>
                <w:i/>
                <w:sz w:val="18"/>
                <w:szCs w:val="18"/>
              </w:rPr>
              <w:t xml:space="preserve">Marca </w:t>
            </w:r>
            <w:r w:rsidRPr="00171856">
              <w:rPr>
                <w:rFonts w:ascii="Century Gothic" w:hAnsi="Century Gothic"/>
                <w:sz w:val="18"/>
                <w:szCs w:val="18"/>
              </w:rPr>
              <w:t>BOSCAROL</w:t>
            </w:r>
          </w:p>
        </w:tc>
        <w:tc>
          <w:tcPr>
            <w:tcW w:w="1100" w:type="dxa"/>
          </w:tcPr>
          <w:p w14:paraId="5752706C" w14:textId="2CD3900F" w:rsidR="00170DC8" w:rsidRPr="00171856" w:rsidRDefault="00061DAF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170DC8">
              <w:rPr>
                <w:rFonts w:ascii="Century Gothic" w:hAnsi="Century Gothic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05" w:type="dxa"/>
          </w:tcPr>
          <w:p w14:paraId="10AFB122" w14:textId="77777777" w:rsidR="00170DC8" w:rsidRPr="00171856" w:rsidRDefault="00170DC8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</w:tcPr>
          <w:p w14:paraId="3F2B2D48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13" w:type="dxa"/>
          </w:tcPr>
          <w:p w14:paraId="76750B61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66" w:type="dxa"/>
          </w:tcPr>
          <w:p w14:paraId="03427B7B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2887DF3F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8C4B40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3/100</w:t>
            </w:r>
          </w:p>
        </w:tc>
      </w:tr>
    </w:tbl>
    <w:p w14:paraId="6DC28BBF" w14:textId="77777777" w:rsidR="00A477E9" w:rsidRDefault="00A477E9"/>
    <w:tbl>
      <w:tblPr>
        <w:tblStyle w:val="Grigliatabella"/>
        <w:tblW w:w="14425" w:type="dxa"/>
        <w:tblLayout w:type="fixed"/>
        <w:tblLook w:val="04A0" w:firstRow="1" w:lastRow="0" w:firstColumn="1" w:lastColumn="0" w:noHBand="0" w:noVBand="1"/>
      </w:tblPr>
      <w:tblGrid>
        <w:gridCol w:w="572"/>
        <w:gridCol w:w="2587"/>
        <w:gridCol w:w="1100"/>
        <w:gridCol w:w="1205"/>
        <w:gridCol w:w="2263"/>
        <w:gridCol w:w="913"/>
        <w:gridCol w:w="966"/>
        <w:gridCol w:w="3685"/>
        <w:gridCol w:w="1134"/>
      </w:tblGrid>
      <w:tr w:rsidR="00170DC8" w:rsidRPr="00171856" w14:paraId="5B28584F" w14:textId="77777777" w:rsidTr="00FD0194">
        <w:trPr>
          <w:trHeight w:val="635"/>
        </w:trPr>
        <w:tc>
          <w:tcPr>
            <w:tcW w:w="572" w:type="dxa"/>
          </w:tcPr>
          <w:p w14:paraId="7C84B7D1" w14:textId="77777777" w:rsidR="00170DC8" w:rsidRPr="00171856" w:rsidRDefault="00170DC8" w:rsidP="00FD0194">
            <w:pPr>
              <w:pStyle w:val="Paragrafoelenco"/>
              <w:widowControl w:val="0"/>
              <w:tabs>
                <w:tab w:val="left" w:pos="1140"/>
              </w:tabs>
              <w:ind w:left="135" w:hanging="13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D.3</w:t>
            </w:r>
          </w:p>
        </w:tc>
        <w:tc>
          <w:tcPr>
            <w:tcW w:w="2587" w:type="dxa"/>
          </w:tcPr>
          <w:p w14:paraId="7E684DD0" w14:textId="77777777" w:rsidR="00061DAF" w:rsidRDefault="00170DC8" w:rsidP="00170DC8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left" w:pos="1140"/>
              </w:tabs>
              <w:ind w:left="135" w:hanging="142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171856">
              <w:rPr>
                <w:rFonts w:ascii="Century Gothic" w:hAnsi="Century Gothic"/>
                <w:i/>
                <w:sz w:val="18"/>
                <w:szCs w:val="18"/>
              </w:rPr>
              <w:t xml:space="preserve">LISTINO </w:t>
            </w:r>
            <w:r w:rsidR="00061DAF" w:rsidRPr="00061DAF">
              <w:rPr>
                <w:rFonts w:ascii="Century Gothic" w:hAnsi="Century Gothic"/>
                <w:b/>
                <w:i/>
                <w:sz w:val="18"/>
                <w:szCs w:val="18"/>
              </w:rPr>
              <w:t>al pubblico</w:t>
            </w:r>
          </w:p>
          <w:p w14:paraId="0A8CB5FB" w14:textId="77777777" w:rsidR="00170DC8" w:rsidRPr="00171856" w:rsidRDefault="00170DC8" w:rsidP="00170DC8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left" w:pos="1140"/>
              </w:tabs>
              <w:ind w:left="135" w:hanging="142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171856">
              <w:rPr>
                <w:rFonts w:ascii="Century Gothic" w:hAnsi="Century Gothic"/>
                <w:i/>
                <w:sz w:val="18"/>
                <w:szCs w:val="18"/>
              </w:rPr>
              <w:t>Articoli tecnici correlati all’utilizzo dei gas (es. gabbie, ancoraggi, ecc.);</w:t>
            </w:r>
          </w:p>
        </w:tc>
        <w:tc>
          <w:tcPr>
            <w:tcW w:w="1100" w:type="dxa"/>
          </w:tcPr>
          <w:p w14:paraId="532E04C5" w14:textId="30D0C087" w:rsidR="00170DC8" w:rsidRPr="00171856" w:rsidRDefault="009B36C4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14.800,00</w:t>
            </w:r>
          </w:p>
        </w:tc>
        <w:tc>
          <w:tcPr>
            <w:tcW w:w="1205" w:type="dxa"/>
          </w:tcPr>
          <w:p w14:paraId="2779E850" w14:textId="77777777" w:rsidR="00170DC8" w:rsidRPr="00171856" w:rsidRDefault="00170DC8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</w:tcPr>
          <w:p w14:paraId="0AD20A60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13" w:type="dxa"/>
          </w:tcPr>
          <w:p w14:paraId="36E4B907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66" w:type="dxa"/>
          </w:tcPr>
          <w:p w14:paraId="7F9B0533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7923768D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87F755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5/100</w:t>
            </w:r>
          </w:p>
        </w:tc>
      </w:tr>
      <w:tr w:rsidR="00170DC8" w:rsidRPr="00171856" w14:paraId="0CA50FD9" w14:textId="77777777" w:rsidTr="00FD0194">
        <w:trPr>
          <w:trHeight w:val="635"/>
        </w:trPr>
        <w:tc>
          <w:tcPr>
            <w:tcW w:w="572" w:type="dxa"/>
          </w:tcPr>
          <w:p w14:paraId="35D0C623" w14:textId="027E2DD6" w:rsidR="00170DC8" w:rsidRPr="00171856" w:rsidRDefault="00170DC8" w:rsidP="00FD0194">
            <w:pPr>
              <w:pStyle w:val="Paragrafoelenco"/>
              <w:widowControl w:val="0"/>
              <w:tabs>
                <w:tab w:val="left" w:pos="1140"/>
              </w:tabs>
              <w:ind w:left="135" w:hanging="135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D.4</w:t>
            </w:r>
          </w:p>
        </w:tc>
        <w:tc>
          <w:tcPr>
            <w:tcW w:w="2587" w:type="dxa"/>
          </w:tcPr>
          <w:p w14:paraId="254DF4B9" w14:textId="77777777" w:rsidR="00170DC8" w:rsidRPr="00171856" w:rsidRDefault="00170DC8" w:rsidP="00170DC8">
            <w:pPr>
              <w:pStyle w:val="Paragrafoelenco"/>
              <w:widowControl w:val="0"/>
              <w:numPr>
                <w:ilvl w:val="0"/>
                <w:numId w:val="19"/>
              </w:numPr>
              <w:tabs>
                <w:tab w:val="left" w:pos="1140"/>
              </w:tabs>
              <w:ind w:left="135" w:hanging="142"/>
              <w:jc w:val="both"/>
              <w:rPr>
                <w:rFonts w:ascii="Century Gothic" w:hAnsi="Century Gothic"/>
                <w:i/>
                <w:sz w:val="18"/>
                <w:szCs w:val="18"/>
              </w:rPr>
            </w:pPr>
            <w:r w:rsidRPr="00171856">
              <w:rPr>
                <w:rFonts w:ascii="Century Gothic" w:hAnsi="Century Gothic"/>
                <w:i/>
                <w:sz w:val="18"/>
                <w:szCs w:val="18"/>
              </w:rPr>
              <w:t>Mano d’opera  € 36,40/ora</w:t>
            </w:r>
          </w:p>
        </w:tc>
        <w:tc>
          <w:tcPr>
            <w:tcW w:w="1100" w:type="dxa"/>
          </w:tcPr>
          <w:p w14:paraId="3AB2260A" w14:textId="7F575D54" w:rsidR="00170DC8" w:rsidRPr="00171856" w:rsidRDefault="00061DAF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="00170DC8">
              <w:rPr>
                <w:rFonts w:ascii="Century Gothic" w:hAnsi="Century Gothic" w:cs="Calibri"/>
                <w:color w:val="000000"/>
                <w:sz w:val="18"/>
                <w:szCs w:val="18"/>
              </w:rPr>
              <w:t>5.000,00</w:t>
            </w:r>
          </w:p>
        </w:tc>
        <w:tc>
          <w:tcPr>
            <w:tcW w:w="1205" w:type="dxa"/>
          </w:tcPr>
          <w:p w14:paraId="5F6A1663" w14:textId="77777777" w:rsidR="00170DC8" w:rsidRPr="00171856" w:rsidRDefault="00170DC8" w:rsidP="00FD0194">
            <w:pPr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</w:tcPr>
          <w:p w14:paraId="03E9BC1F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13" w:type="dxa"/>
          </w:tcPr>
          <w:p w14:paraId="38E290CF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66" w:type="dxa"/>
          </w:tcPr>
          <w:p w14:paraId="66DA1ABB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685" w:type="dxa"/>
          </w:tcPr>
          <w:p w14:paraId="5840675A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9C9C55B" w14:textId="77777777" w:rsidR="00170DC8" w:rsidRPr="00171856" w:rsidRDefault="00170DC8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7/100</w:t>
            </w:r>
          </w:p>
        </w:tc>
      </w:tr>
      <w:tr w:rsidR="00170DC8" w:rsidRPr="00171856" w14:paraId="2E70059E" w14:textId="77777777" w:rsidTr="00FD0194">
        <w:trPr>
          <w:trHeight w:val="635"/>
        </w:trPr>
        <w:tc>
          <w:tcPr>
            <w:tcW w:w="14425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78A3DE" w14:textId="77777777" w:rsidR="009A3E34" w:rsidRDefault="009A3E34" w:rsidP="00FD0194">
            <w:pPr>
              <w:widowControl w:val="0"/>
              <w:tabs>
                <w:tab w:val="left" w:pos="1140"/>
              </w:tabs>
              <w:spacing w:line="276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  <w:p w14:paraId="335DBEDD" w14:textId="59AD3282" w:rsidR="00170DC8" w:rsidRPr="009A3E34" w:rsidRDefault="009A3E34" w:rsidP="009B36C4">
            <w:pPr>
              <w:widowControl w:val="0"/>
              <w:tabs>
                <w:tab w:val="left" w:pos="1140"/>
              </w:tabs>
              <w:rPr>
                <w:rFonts w:ascii="Century Gothic" w:hAnsi="Century Gothic"/>
                <w:sz w:val="18"/>
                <w:szCs w:val="18"/>
              </w:rPr>
            </w:pPr>
            <w:r w:rsidRPr="009A3E34">
              <w:rPr>
                <w:rFonts w:ascii="Century Gothic" w:hAnsi="Century Gothic"/>
                <w:b/>
                <w:sz w:val="18"/>
                <w:szCs w:val="18"/>
              </w:rPr>
              <w:t xml:space="preserve">D. </w:t>
            </w:r>
            <w:r w:rsidR="009B36C4">
              <w:rPr>
                <w:rFonts w:ascii="Century Gothic" w:hAnsi="Century Gothic"/>
                <w:b/>
                <w:sz w:val="18"/>
                <w:szCs w:val="18"/>
              </w:rPr>
              <w:t>BASE D’ASTA TRIENNALE € 59.8</w:t>
            </w:r>
            <w:r w:rsidR="00170DC8" w:rsidRPr="009A3E34">
              <w:rPr>
                <w:rFonts w:ascii="Century Gothic" w:hAnsi="Century Gothic"/>
                <w:b/>
                <w:sz w:val="18"/>
                <w:szCs w:val="18"/>
              </w:rPr>
              <w:t xml:space="preserve">00,00= € </w:t>
            </w:r>
            <w:r w:rsidR="009B36C4">
              <w:rPr>
                <w:rFonts w:ascii="Century Gothic" w:hAnsi="Century Gothic"/>
                <w:b/>
                <w:sz w:val="18"/>
                <w:szCs w:val="18"/>
              </w:rPr>
              <w:t>19.933,33</w:t>
            </w:r>
            <w:r w:rsidR="00483F20">
              <w:rPr>
                <w:rFonts w:ascii="Century Gothic" w:hAnsi="Century Gothic"/>
                <w:b/>
                <w:sz w:val="18"/>
                <w:szCs w:val="18"/>
              </w:rPr>
              <w:t xml:space="preserve"> A</w:t>
            </w:r>
            <w:r w:rsidR="00170DC8" w:rsidRPr="009A3E34">
              <w:rPr>
                <w:rFonts w:ascii="Century Gothic" w:hAnsi="Century Gothic"/>
                <w:b/>
                <w:sz w:val="18"/>
                <w:szCs w:val="18"/>
              </w:rPr>
              <w:t xml:space="preserve">NNUALE 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>(</w:t>
            </w:r>
            <w:r w:rsidR="00170DC8" w:rsidRPr="009A3E34">
              <w:rPr>
                <w:rFonts w:ascii="Century Gothic" w:hAnsi="Century Gothic"/>
                <w:b/>
                <w:sz w:val="18"/>
                <w:szCs w:val="18"/>
              </w:rPr>
              <w:t>+ IVA al 4%)                                                                                                                                              20/100</w:t>
            </w:r>
          </w:p>
        </w:tc>
      </w:tr>
    </w:tbl>
    <w:p w14:paraId="1A94565E" w14:textId="77777777" w:rsidR="00170DC8" w:rsidRPr="005170C3" w:rsidRDefault="00170DC8" w:rsidP="00170DC8">
      <w:pPr>
        <w:rPr>
          <w:sz w:val="22"/>
        </w:rPr>
      </w:pPr>
    </w:p>
    <w:p w14:paraId="3A54C1BA" w14:textId="323D9B2D" w:rsidR="0035304F" w:rsidRPr="00F2169A" w:rsidRDefault="008A7BCF" w:rsidP="00E679BC">
      <w:pPr>
        <w:widowControl w:val="0"/>
        <w:tabs>
          <w:tab w:val="left" w:pos="1140"/>
        </w:tabs>
        <w:spacing w:line="360" w:lineRule="exact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A tal fine </w:t>
      </w:r>
      <w:r w:rsidR="00856083" w:rsidRPr="00F2169A">
        <w:rPr>
          <w:rFonts w:ascii="Century Gothic" w:hAnsi="Century Gothic"/>
        </w:rPr>
        <w:t>dichiara</w:t>
      </w:r>
      <w:r w:rsidR="0035304F" w:rsidRPr="00F2169A">
        <w:rPr>
          <w:rFonts w:ascii="Century Gothic" w:hAnsi="Century Gothic"/>
        </w:rPr>
        <w:t>:</w:t>
      </w:r>
    </w:p>
    <w:p w14:paraId="060BC587" w14:textId="39FE521E" w:rsidR="001C5429" w:rsidRPr="00F2169A" w:rsidRDefault="007E7A4A" w:rsidP="00E679BC">
      <w:pPr>
        <w:pStyle w:val="usoboll1"/>
        <w:numPr>
          <w:ilvl w:val="0"/>
          <w:numId w:val="14"/>
        </w:numPr>
        <w:tabs>
          <w:tab w:val="left" w:pos="360"/>
        </w:tabs>
        <w:spacing w:line="360" w:lineRule="exact"/>
        <w:rPr>
          <w:rFonts w:ascii="Century Gothic" w:hAnsi="Century Gothic"/>
          <w:szCs w:val="24"/>
        </w:rPr>
      </w:pPr>
      <w:r w:rsidRPr="00F2169A">
        <w:rPr>
          <w:rFonts w:ascii="Century Gothic" w:hAnsi="Century Gothic"/>
          <w:szCs w:val="24"/>
        </w:rPr>
        <w:lastRenderedPageBreak/>
        <w:t xml:space="preserve">che, ai sensi dell’art. </w:t>
      </w:r>
      <w:r w:rsidR="00E26004" w:rsidRPr="00F2169A">
        <w:rPr>
          <w:rFonts w:ascii="Century Gothic" w:hAnsi="Century Gothic"/>
          <w:szCs w:val="24"/>
        </w:rPr>
        <w:t xml:space="preserve"> </w:t>
      </w:r>
      <w:r w:rsidR="00BF7741" w:rsidRPr="00F2169A">
        <w:rPr>
          <w:rFonts w:ascii="Century Gothic" w:hAnsi="Century Gothic"/>
          <w:szCs w:val="24"/>
        </w:rPr>
        <w:t>95, comma 10, D.</w:t>
      </w:r>
      <w:r w:rsidR="008A7BCF">
        <w:rPr>
          <w:rFonts w:ascii="Century Gothic" w:hAnsi="Century Gothic"/>
          <w:szCs w:val="24"/>
        </w:rPr>
        <w:t xml:space="preserve"> </w:t>
      </w:r>
      <w:r w:rsidR="00BF7741" w:rsidRPr="00F2169A">
        <w:rPr>
          <w:rFonts w:ascii="Century Gothic" w:hAnsi="Century Gothic"/>
          <w:szCs w:val="24"/>
        </w:rPr>
        <w:t>Lgs. n</w:t>
      </w:r>
      <w:r w:rsidR="00D16EF5" w:rsidRPr="00F2169A">
        <w:rPr>
          <w:rFonts w:ascii="Century Gothic" w:hAnsi="Century Gothic"/>
          <w:szCs w:val="24"/>
        </w:rPr>
        <w:t>.</w:t>
      </w:r>
      <w:r w:rsidR="00BF7741" w:rsidRPr="00F2169A">
        <w:rPr>
          <w:rFonts w:ascii="Century Gothic" w:hAnsi="Century Gothic"/>
          <w:szCs w:val="24"/>
        </w:rPr>
        <w:t xml:space="preserve"> 50/2016,</w:t>
      </w:r>
      <w:r w:rsidRPr="00F2169A">
        <w:rPr>
          <w:rFonts w:ascii="Century Gothic" w:hAnsi="Century Gothic"/>
          <w:szCs w:val="24"/>
        </w:rPr>
        <w:t xml:space="preserve"> l’incidenza del costo relativo alla sicurezza nel suindicato importo offerto è pari a € ______________ </w:t>
      </w:r>
      <w:r w:rsidR="001C5429" w:rsidRPr="00F2169A">
        <w:rPr>
          <w:rFonts w:ascii="Century Gothic" w:hAnsi="Century Gothic"/>
        </w:rPr>
        <w:t>(in cifre</w:t>
      </w:r>
      <w:r w:rsidR="008A7BCF">
        <w:rPr>
          <w:rFonts w:ascii="Century Gothic" w:hAnsi="Century Gothic"/>
        </w:rPr>
        <w:t>) =_____________ (</w:t>
      </w:r>
      <w:r w:rsidR="001C5429" w:rsidRPr="00F2169A">
        <w:rPr>
          <w:rFonts w:ascii="Century Gothic" w:hAnsi="Century Gothic"/>
        </w:rPr>
        <w:t>in lettere) e che i costi della manodopera sono pari a € _______</w:t>
      </w:r>
      <w:r w:rsidR="00151407" w:rsidRPr="00F2169A">
        <w:rPr>
          <w:rFonts w:ascii="Century Gothic" w:hAnsi="Century Gothic"/>
        </w:rPr>
        <w:t>-</w:t>
      </w:r>
      <w:r w:rsidR="001C5429" w:rsidRPr="00F2169A">
        <w:rPr>
          <w:rFonts w:ascii="Century Gothic" w:hAnsi="Century Gothic"/>
        </w:rPr>
        <w:t xml:space="preserve">________ (in cifre e in lettere); </w:t>
      </w:r>
    </w:p>
    <w:p w14:paraId="63ADFD12" w14:textId="6088B8D0" w:rsidR="0035304F" w:rsidRPr="00F2169A" w:rsidRDefault="0035304F" w:rsidP="00E679BC">
      <w:pPr>
        <w:pStyle w:val="usoboll1"/>
        <w:numPr>
          <w:ilvl w:val="0"/>
          <w:numId w:val="14"/>
        </w:numPr>
        <w:tabs>
          <w:tab w:val="left" w:pos="360"/>
        </w:tabs>
        <w:spacing w:line="360" w:lineRule="exact"/>
        <w:rPr>
          <w:rFonts w:ascii="Century Gothic" w:hAnsi="Century Gothic"/>
          <w:szCs w:val="24"/>
        </w:rPr>
      </w:pPr>
      <w:r w:rsidRPr="00F2169A">
        <w:rPr>
          <w:rFonts w:ascii="Century Gothic" w:hAnsi="Century Gothic"/>
          <w:szCs w:val="24"/>
        </w:rPr>
        <w:t>che la presente offerta è irrevo</w:t>
      </w:r>
      <w:r w:rsidR="003D2D76" w:rsidRPr="00F2169A">
        <w:rPr>
          <w:rFonts w:ascii="Century Gothic" w:hAnsi="Century Gothic"/>
          <w:szCs w:val="24"/>
        </w:rPr>
        <w:t xml:space="preserve">cabile ed impegnativa sino al </w:t>
      </w:r>
      <w:r w:rsidR="00856083" w:rsidRPr="00F2169A">
        <w:rPr>
          <w:rFonts w:ascii="Century Gothic" w:hAnsi="Century Gothic"/>
          <w:szCs w:val="24"/>
        </w:rPr>
        <w:t>180</w:t>
      </w:r>
      <w:r w:rsidRPr="00F2169A">
        <w:rPr>
          <w:rFonts w:ascii="Century Gothic" w:hAnsi="Century Gothic"/>
          <w:szCs w:val="24"/>
        </w:rPr>
        <w:t>° giorno successivo al termine ultimo per la presentazione della stessa;</w:t>
      </w:r>
    </w:p>
    <w:p w14:paraId="24D291DA" w14:textId="17B9A14E" w:rsidR="0035304F" w:rsidRPr="00466CE0" w:rsidRDefault="0035304F" w:rsidP="00E679BC">
      <w:pPr>
        <w:pStyle w:val="usoboll1"/>
        <w:numPr>
          <w:ilvl w:val="0"/>
          <w:numId w:val="14"/>
        </w:numPr>
        <w:tabs>
          <w:tab w:val="left" w:pos="360"/>
        </w:tabs>
        <w:spacing w:line="360" w:lineRule="exact"/>
        <w:rPr>
          <w:rFonts w:ascii="Century Gothic" w:hAnsi="Century Gothic"/>
          <w:szCs w:val="24"/>
        </w:rPr>
      </w:pPr>
      <w:r w:rsidRPr="00466CE0">
        <w:rPr>
          <w:rFonts w:ascii="Century Gothic" w:hAnsi="Century Gothic"/>
          <w:szCs w:val="24"/>
        </w:rPr>
        <w:t xml:space="preserve">che la presente offerta non vincolerà in alcun modo la </w:t>
      </w:r>
      <w:r w:rsidR="00940E13" w:rsidRPr="00466CE0">
        <w:rPr>
          <w:rFonts w:ascii="Century Gothic" w:hAnsi="Century Gothic"/>
          <w:szCs w:val="24"/>
        </w:rPr>
        <w:t>S</w:t>
      </w:r>
      <w:r w:rsidRPr="00466CE0">
        <w:rPr>
          <w:rFonts w:ascii="Century Gothic" w:hAnsi="Century Gothic"/>
          <w:szCs w:val="24"/>
        </w:rPr>
        <w:t xml:space="preserve">tazione </w:t>
      </w:r>
      <w:r w:rsidR="00940E13" w:rsidRPr="00466CE0">
        <w:rPr>
          <w:rFonts w:ascii="Century Gothic" w:hAnsi="Century Gothic"/>
          <w:szCs w:val="24"/>
        </w:rPr>
        <w:t>A</w:t>
      </w:r>
      <w:r w:rsidRPr="00466CE0">
        <w:rPr>
          <w:rFonts w:ascii="Century Gothic" w:hAnsi="Century Gothic"/>
          <w:szCs w:val="24"/>
        </w:rPr>
        <w:t>ppaltante</w:t>
      </w:r>
      <w:r w:rsidR="007E7A4A" w:rsidRPr="00466CE0">
        <w:rPr>
          <w:rFonts w:ascii="Century Gothic" w:hAnsi="Century Gothic"/>
          <w:szCs w:val="24"/>
        </w:rPr>
        <w:t xml:space="preserve"> e/o il Committente</w:t>
      </w:r>
      <w:r w:rsidR="00D13A4F" w:rsidRPr="00466CE0">
        <w:rPr>
          <w:rFonts w:ascii="Century Gothic" w:hAnsi="Century Gothic"/>
          <w:szCs w:val="24"/>
        </w:rPr>
        <w:t>;</w:t>
      </w:r>
      <w:r w:rsidR="007E7A4A" w:rsidRPr="00466CE0">
        <w:rPr>
          <w:rFonts w:ascii="Century Gothic" w:hAnsi="Century Gothic"/>
          <w:szCs w:val="24"/>
        </w:rPr>
        <w:t xml:space="preserve"> </w:t>
      </w:r>
    </w:p>
    <w:p w14:paraId="3D322AC4" w14:textId="02CC2CEA" w:rsidR="0035304F" w:rsidRPr="00466CE0" w:rsidRDefault="0035304F" w:rsidP="00466CE0">
      <w:pPr>
        <w:pStyle w:val="usoboll1"/>
        <w:numPr>
          <w:ilvl w:val="0"/>
          <w:numId w:val="14"/>
        </w:numPr>
        <w:tabs>
          <w:tab w:val="left" w:pos="360"/>
        </w:tabs>
        <w:spacing w:line="360" w:lineRule="exact"/>
        <w:rPr>
          <w:rFonts w:ascii="Century Gothic" w:hAnsi="Century Gothic"/>
          <w:szCs w:val="24"/>
        </w:rPr>
      </w:pPr>
      <w:r w:rsidRPr="00466CE0">
        <w:rPr>
          <w:rFonts w:ascii="Century Gothic" w:hAnsi="Century Gothic"/>
          <w:szCs w:val="24"/>
        </w:rPr>
        <w:t xml:space="preserve">di aver preso visione ed incondizionata accettazione delle clausole e condizioni riportate nella documentazione di gara e, comunque, di aver preso cognizione di tutte le circostanze generali e speciali che possono interessare l’esecuzione di tutte le prestazioni oggetto del </w:t>
      </w:r>
      <w:r w:rsidR="007E7A4A" w:rsidRPr="00466CE0">
        <w:rPr>
          <w:rFonts w:ascii="Century Gothic" w:hAnsi="Century Gothic"/>
          <w:szCs w:val="24"/>
        </w:rPr>
        <w:t>c</w:t>
      </w:r>
      <w:r w:rsidRPr="00466CE0">
        <w:rPr>
          <w:rFonts w:ascii="Century Gothic" w:hAnsi="Century Gothic"/>
          <w:szCs w:val="24"/>
        </w:rPr>
        <w:t xml:space="preserve">ontratto e di averne tenuto conto della determinazione </w:t>
      </w:r>
      <w:r w:rsidR="00411E93" w:rsidRPr="00466CE0">
        <w:rPr>
          <w:rFonts w:ascii="Century Gothic" w:hAnsi="Century Gothic"/>
          <w:szCs w:val="24"/>
        </w:rPr>
        <w:t>degli importi offerti</w:t>
      </w:r>
      <w:r w:rsidR="00466CE0">
        <w:rPr>
          <w:rFonts w:ascii="Century Gothic" w:hAnsi="Century Gothic"/>
          <w:szCs w:val="24"/>
        </w:rPr>
        <w:t xml:space="preserve">, </w:t>
      </w:r>
      <w:r w:rsidR="00466CE0" w:rsidRPr="00466CE0">
        <w:rPr>
          <w:rFonts w:ascii="Century Gothic" w:hAnsi="Century Gothic"/>
          <w:szCs w:val="24"/>
        </w:rPr>
        <w:t>comprese le condizioni di esecuzione dell’appalto</w:t>
      </w:r>
      <w:r w:rsidRPr="00466CE0">
        <w:rPr>
          <w:rFonts w:ascii="Century Gothic" w:hAnsi="Century Gothic"/>
          <w:szCs w:val="24"/>
        </w:rPr>
        <w:t xml:space="preserve">; </w:t>
      </w:r>
    </w:p>
    <w:p w14:paraId="489F817C" w14:textId="45396CBF" w:rsidR="0035304F" w:rsidRPr="00466CE0" w:rsidRDefault="0035304F" w:rsidP="00E679BC">
      <w:pPr>
        <w:pStyle w:val="usoboll1"/>
        <w:numPr>
          <w:ilvl w:val="0"/>
          <w:numId w:val="14"/>
        </w:numPr>
        <w:tabs>
          <w:tab w:val="left" w:pos="360"/>
        </w:tabs>
        <w:spacing w:line="360" w:lineRule="exact"/>
        <w:ind w:left="357" w:hanging="357"/>
        <w:rPr>
          <w:rFonts w:ascii="Century Gothic" w:hAnsi="Century Gothic"/>
          <w:b/>
          <w:szCs w:val="24"/>
        </w:rPr>
      </w:pPr>
      <w:r w:rsidRPr="00466CE0">
        <w:rPr>
          <w:rFonts w:ascii="Century Gothic" w:hAnsi="Century Gothic"/>
          <w:szCs w:val="24"/>
        </w:rPr>
        <w:t xml:space="preserve">che i corrispettivi risultanti dall’applicazione </w:t>
      </w:r>
      <w:r w:rsidR="00411E93" w:rsidRPr="00466CE0">
        <w:rPr>
          <w:rFonts w:ascii="Century Gothic" w:hAnsi="Century Gothic"/>
          <w:szCs w:val="24"/>
        </w:rPr>
        <w:t>degli importi</w:t>
      </w:r>
      <w:r w:rsidRPr="00466CE0">
        <w:rPr>
          <w:rFonts w:ascii="Century Gothic" w:hAnsi="Century Gothic"/>
          <w:szCs w:val="24"/>
        </w:rPr>
        <w:t xml:space="preserve"> offert</w:t>
      </w:r>
      <w:r w:rsidR="00411E93" w:rsidRPr="00466CE0">
        <w:rPr>
          <w:rFonts w:ascii="Century Gothic" w:hAnsi="Century Gothic"/>
          <w:szCs w:val="24"/>
        </w:rPr>
        <w:t>i</w:t>
      </w:r>
      <w:r w:rsidRPr="00466CE0">
        <w:rPr>
          <w:rFonts w:ascii="Century Gothic" w:hAnsi="Century Gothic"/>
          <w:szCs w:val="24"/>
        </w:rPr>
        <w:t xml:space="preserve"> sono omnicomprensivi di quanto previsto nella documentazione di gara e sono remunerativi;</w:t>
      </w:r>
    </w:p>
    <w:p w14:paraId="2A375B8C" w14:textId="7826E664" w:rsidR="0035304F" w:rsidRPr="00466CE0" w:rsidRDefault="0035304F" w:rsidP="00E679BC">
      <w:pPr>
        <w:pStyle w:val="usoboll1"/>
        <w:numPr>
          <w:ilvl w:val="0"/>
          <w:numId w:val="14"/>
        </w:numPr>
        <w:tabs>
          <w:tab w:val="left" w:pos="360"/>
        </w:tabs>
        <w:spacing w:line="360" w:lineRule="exact"/>
        <w:ind w:left="357" w:hanging="357"/>
        <w:rPr>
          <w:rFonts w:ascii="Century Gothic" w:hAnsi="Century Gothic"/>
          <w:b/>
          <w:szCs w:val="24"/>
        </w:rPr>
      </w:pPr>
      <w:r w:rsidRPr="00466CE0">
        <w:rPr>
          <w:rFonts w:ascii="Century Gothic" w:hAnsi="Century Gothic"/>
          <w:szCs w:val="24"/>
        </w:rPr>
        <w:t xml:space="preserve">che, in particolare, nei corrispettivi </w:t>
      </w:r>
      <w:r w:rsidR="00411E93" w:rsidRPr="00466CE0">
        <w:rPr>
          <w:rFonts w:ascii="Century Gothic" w:hAnsi="Century Gothic"/>
          <w:szCs w:val="24"/>
        </w:rPr>
        <w:t xml:space="preserve">degli importi offerti </w:t>
      </w:r>
      <w:r w:rsidRPr="00466CE0">
        <w:rPr>
          <w:rFonts w:ascii="Century Gothic" w:hAnsi="Century Gothic"/>
          <w:szCs w:val="24"/>
        </w:rPr>
        <w:t>sono, altresì, compresi ogni onere, spesa e remunerazione per ogni adempi</w:t>
      </w:r>
      <w:r w:rsidR="00D13A4F" w:rsidRPr="00466CE0">
        <w:rPr>
          <w:rFonts w:ascii="Century Gothic" w:hAnsi="Century Gothic"/>
          <w:szCs w:val="24"/>
        </w:rPr>
        <w:t>mento contrattuale, esclusa l'IVA</w:t>
      </w:r>
      <w:r w:rsidRPr="00466CE0">
        <w:rPr>
          <w:rFonts w:ascii="Century Gothic" w:hAnsi="Century Gothic"/>
          <w:szCs w:val="24"/>
        </w:rPr>
        <w:t>;</w:t>
      </w:r>
    </w:p>
    <w:p w14:paraId="0FF08682" w14:textId="77777777" w:rsidR="00AA0F26" w:rsidRPr="00466CE0" w:rsidRDefault="00AA0F26" w:rsidP="00E679BC">
      <w:pPr>
        <w:pStyle w:val="usoboll1"/>
        <w:numPr>
          <w:ilvl w:val="0"/>
          <w:numId w:val="14"/>
        </w:numPr>
        <w:tabs>
          <w:tab w:val="left" w:pos="360"/>
        </w:tabs>
        <w:spacing w:line="360" w:lineRule="exact"/>
        <w:ind w:left="357" w:hanging="357"/>
        <w:rPr>
          <w:rFonts w:ascii="Century Gothic" w:hAnsi="Century Gothic"/>
          <w:szCs w:val="24"/>
        </w:rPr>
      </w:pPr>
      <w:r w:rsidRPr="00466CE0">
        <w:rPr>
          <w:rFonts w:ascii="Century Gothic" w:hAnsi="Century Gothic"/>
          <w:szCs w:val="24"/>
        </w:rPr>
        <w:t>di non eccepire, durante l’esecuzione del contratto, la mancata conoscenza di condizioni o la sopravvenienza di elementi non valutati o non considerati, salvo che tali elementi si configurino come cause di forza maggiore contemplate dal codice civile e non escluse da altre norme di legge e/o dalla documentazione di gara;</w:t>
      </w:r>
    </w:p>
    <w:p w14:paraId="76316C24" w14:textId="67985EAF" w:rsidR="002E54A3" w:rsidRPr="00466CE0" w:rsidRDefault="00AA0F26" w:rsidP="00E679BC">
      <w:pPr>
        <w:pStyle w:val="usoboll1"/>
        <w:numPr>
          <w:ilvl w:val="0"/>
          <w:numId w:val="14"/>
        </w:numPr>
        <w:tabs>
          <w:tab w:val="left" w:pos="360"/>
        </w:tabs>
        <w:spacing w:line="360" w:lineRule="exact"/>
        <w:ind w:left="357" w:hanging="357"/>
        <w:rPr>
          <w:rFonts w:ascii="Century Gothic" w:hAnsi="Century Gothic"/>
          <w:szCs w:val="24"/>
        </w:rPr>
      </w:pPr>
      <w:r w:rsidRPr="00466CE0">
        <w:rPr>
          <w:rFonts w:ascii="Century Gothic" w:hAnsi="Century Gothic"/>
          <w:szCs w:val="24"/>
        </w:rPr>
        <w:t xml:space="preserve">in caso di aggiudicazione dell’appalto, </w:t>
      </w:r>
      <w:r w:rsidR="00AB1DB1" w:rsidRPr="00466CE0">
        <w:rPr>
          <w:rFonts w:ascii="Century Gothic" w:hAnsi="Century Gothic"/>
          <w:szCs w:val="24"/>
        </w:rPr>
        <w:t>di</w:t>
      </w:r>
      <w:r w:rsidRPr="00466CE0">
        <w:rPr>
          <w:rFonts w:ascii="Century Gothic" w:hAnsi="Century Gothic"/>
          <w:szCs w:val="24"/>
        </w:rPr>
        <w:t xml:space="preserve"> mantenere bloccata la presente offerta, p</w:t>
      </w:r>
      <w:r w:rsidR="00641C0F" w:rsidRPr="00466CE0">
        <w:rPr>
          <w:rFonts w:ascii="Century Gothic" w:hAnsi="Century Gothic"/>
          <w:szCs w:val="24"/>
        </w:rPr>
        <w:t>er tutta la durata</w:t>
      </w:r>
      <w:r w:rsidR="00665F95" w:rsidRPr="00466CE0">
        <w:rPr>
          <w:rFonts w:ascii="Century Gothic" w:hAnsi="Century Gothic"/>
          <w:szCs w:val="24"/>
        </w:rPr>
        <w:t xml:space="preserve"> </w:t>
      </w:r>
      <w:r w:rsidR="00856083" w:rsidRPr="00466CE0">
        <w:rPr>
          <w:rFonts w:ascii="Century Gothic" w:hAnsi="Century Gothic"/>
          <w:szCs w:val="24"/>
        </w:rPr>
        <w:t>del Contratto</w:t>
      </w:r>
      <w:r w:rsidR="00641C0F" w:rsidRPr="00466CE0">
        <w:rPr>
          <w:rFonts w:ascii="Century Gothic" w:hAnsi="Century Gothic"/>
          <w:szCs w:val="24"/>
        </w:rPr>
        <w:t>.</w:t>
      </w:r>
    </w:p>
    <w:p w14:paraId="47CB3EED" w14:textId="77777777" w:rsidR="00466CE0" w:rsidRPr="00466CE0" w:rsidRDefault="00466CE0" w:rsidP="00466CE0">
      <w:pPr>
        <w:pStyle w:val="usoboll1"/>
        <w:tabs>
          <w:tab w:val="left" w:pos="360"/>
        </w:tabs>
        <w:spacing w:line="360" w:lineRule="exact"/>
        <w:rPr>
          <w:rFonts w:ascii="Century Gothic" w:hAnsi="Century Gothic"/>
          <w:szCs w:val="24"/>
        </w:rPr>
      </w:pPr>
    </w:p>
    <w:p w14:paraId="53E20BD2" w14:textId="0A406E96" w:rsidR="00EA7CFA" w:rsidRPr="00466CE0" w:rsidRDefault="00466CE0" w:rsidP="00E679BC">
      <w:pPr>
        <w:pStyle w:val="usoboll1"/>
        <w:spacing w:line="360" w:lineRule="exact"/>
        <w:rPr>
          <w:rFonts w:ascii="Century Gothic" w:hAnsi="Century Gothic"/>
          <w:b/>
          <w:szCs w:val="24"/>
        </w:rPr>
      </w:pPr>
      <w:r>
        <w:rPr>
          <w:szCs w:val="24"/>
        </w:rPr>
        <w:t>_______________</w:t>
      </w:r>
      <w:r w:rsidR="0035304F" w:rsidRPr="002E54A3">
        <w:rPr>
          <w:szCs w:val="24"/>
        </w:rPr>
        <w:t>________, lì_____________</w:t>
      </w:r>
      <w:r w:rsidR="0035304F" w:rsidRPr="002E54A3">
        <w:rPr>
          <w:szCs w:val="24"/>
        </w:rPr>
        <w:tab/>
      </w:r>
      <w:r w:rsidR="0035304F" w:rsidRPr="002E54A3">
        <w:rPr>
          <w:szCs w:val="24"/>
        </w:rPr>
        <w:tab/>
      </w:r>
      <w:r w:rsidR="0035304F" w:rsidRPr="002E54A3">
        <w:rPr>
          <w:szCs w:val="24"/>
        </w:rPr>
        <w:tab/>
      </w:r>
      <w:r w:rsidR="0035304F" w:rsidRPr="002E54A3">
        <w:rPr>
          <w:szCs w:val="24"/>
        </w:rPr>
        <w:tab/>
      </w:r>
      <w:r w:rsidR="0035304F" w:rsidRPr="002E54A3">
        <w:rPr>
          <w:szCs w:val="24"/>
        </w:rPr>
        <w:tab/>
      </w:r>
      <w:r w:rsidR="0035304F" w:rsidRPr="00466CE0">
        <w:rPr>
          <w:rFonts w:ascii="Century Gothic" w:hAnsi="Century Gothic"/>
          <w:b/>
          <w:szCs w:val="24"/>
        </w:rPr>
        <w:t>Firma</w:t>
      </w:r>
      <w:r w:rsidRPr="00466CE0">
        <w:rPr>
          <w:rFonts w:ascii="Century Gothic" w:hAnsi="Century Gothic"/>
          <w:b/>
          <w:szCs w:val="24"/>
        </w:rPr>
        <w:t xml:space="preserve"> del Legale Rappresentante</w:t>
      </w:r>
    </w:p>
    <w:p w14:paraId="2B5431AA" w14:textId="77777777" w:rsidR="00466CE0" w:rsidRPr="00466CE0" w:rsidRDefault="00466CE0" w:rsidP="00E679BC">
      <w:pPr>
        <w:pStyle w:val="usoboll1"/>
        <w:spacing w:line="360" w:lineRule="exact"/>
        <w:rPr>
          <w:rFonts w:ascii="Century Gothic" w:hAnsi="Century Gothic"/>
          <w:b/>
          <w:szCs w:val="24"/>
        </w:rPr>
      </w:pPr>
    </w:p>
    <w:p w14:paraId="6439444C" w14:textId="77777777" w:rsidR="00466CE0" w:rsidRPr="00466CE0" w:rsidRDefault="00D67689" w:rsidP="00E679BC">
      <w:pPr>
        <w:pStyle w:val="usoboll1"/>
        <w:spacing w:line="360" w:lineRule="exact"/>
        <w:ind w:left="709" w:hanging="709"/>
        <w:rPr>
          <w:rFonts w:ascii="Century Gothic" w:hAnsi="Century Gothic"/>
          <w:b/>
          <w:szCs w:val="24"/>
        </w:rPr>
      </w:pPr>
      <w:r w:rsidRPr="00466CE0">
        <w:rPr>
          <w:rFonts w:ascii="Century Gothic" w:hAnsi="Century Gothic"/>
          <w:b/>
          <w:szCs w:val="24"/>
          <w:u w:val="single"/>
        </w:rPr>
        <w:t>N.B.</w:t>
      </w:r>
      <w:r w:rsidRPr="00466CE0">
        <w:rPr>
          <w:rFonts w:ascii="Century Gothic" w:hAnsi="Century Gothic"/>
          <w:b/>
          <w:szCs w:val="24"/>
        </w:rPr>
        <w:t xml:space="preserve">: </w:t>
      </w:r>
    </w:p>
    <w:p w14:paraId="0A4DAB39" w14:textId="77777777" w:rsidR="00466CE0" w:rsidRPr="00466CE0" w:rsidRDefault="00466CE0" w:rsidP="00466CE0">
      <w:pPr>
        <w:pStyle w:val="usoboll1"/>
        <w:spacing w:line="360" w:lineRule="exact"/>
        <w:rPr>
          <w:rFonts w:ascii="Century Gothic" w:hAnsi="Century Gothic"/>
          <w:b/>
          <w:szCs w:val="24"/>
        </w:rPr>
      </w:pPr>
      <w:r w:rsidRPr="00466CE0">
        <w:rPr>
          <w:rFonts w:ascii="Century Gothic" w:hAnsi="Century Gothic"/>
          <w:b/>
          <w:szCs w:val="24"/>
        </w:rPr>
        <w:t>Il Documento deve essere firmato digitalmente</w:t>
      </w:r>
    </w:p>
    <w:p w14:paraId="5DE840D5" w14:textId="03FDF845" w:rsidR="00103AF2" w:rsidRPr="00466CE0" w:rsidRDefault="00D67689" w:rsidP="00E679BC">
      <w:pPr>
        <w:pStyle w:val="usoboll1"/>
        <w:spacing w:line="360" w:lineRule="exact"/>
        <w:ind w:left="709" w:hanging="709"/>
        <w:rPr>
          <w:rFonts w:ascii="Century Gothic" w:hAnsi="Century Gothic"/>
          <w:b/>
        </w:rPr>
      </w:pPr>
      <w:r w:rsidRPr="00466CE0">
        <w:rPr>
          <w:rFonts w:ascii="Century Gothic" w:hAnsi="Century Gothic"/>
          <w:b/>
          <w:szCs w:val="24"/>
        </w:rPr>
        <w:t>Allegare copia fotostatica non autenticata di un documento di identità del sottoscrittore in corso di validità</w:t>
      </w:r>
      <w:r w:rsidR="007E7A4A" w:rsidRPr="00466CE0">
        <w:rPr>
          <w:rFonts w:ascii="Century Gothic" w:hAnsi="Century Gothic"/>
          <w:b/>
          <w:szCs w:val="24"/>
        </w:rPr>
        <w:t>.</w:t>
      </w:r>
      <w:r w:rsidR="007E7A4A" w:rsidRPr="00466CE0" w:rsidDel="007E7A4A">
        <w:rPr>
          <w:rFonts w:ascii="Century Gothic" w:hAnsi="Century Gothic"/>
          <w:b/>
          <w:szCs w:val="24"/>
        </w:rPr>
        <w:t xml:space="preserve"> </w:t>
      </w:r>
    </w:p>
    <w:sectPr w:rsidR="00103AF2" w:rsidRPr="00466CE0" w:rsidSect="00482118">
      <w:headerReference w:type="default" r:id="rId9"/>
      <w:footerReference w:type="even" r:id="rId10"/>
      <w:footerReference w:type="default" r:id="rId11"/>
      <w:pgSz w:w="15840" w:h="12240" w:orient="landscape"/>
      <w:pgMar w:top="1134" w:right="1418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B03A26" w14:textId="77777777" w:rsidR="0008092C" w:rsidRDefault="0008092C">
      <w:r>
        <w:separator/>
      </w:r>
    </w:p>
  </w:endnote>
  <w:endnote w:type="continuationSeparator" w:id="0">
    <w:p w14:paraId="347CCB90" w14:textId="77777777" w:rsidR="0008092C" w:rsidRDefault="0008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4C700" w14:textId="77777777" w:rsidR="001952B9" w:rsidRDefault="001952B9" w:rsidP="0079392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A2EB4A" w14:textId="77777777" w:rsidR="001952B9" w:rsidRDefault="001952B9" w:rsidP="001D0C2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C6EDC5" w14:textId="77777777" w:rsidR="009A3E34" w:rsidRDefault="009A3E34" w:rsidP="00053856">
    <w:pPr>
      <w:autoSpaceDE w:val="0"/>
      <w:autoSpaceDN w:val="0"/>
      <w:adjustRightInd w:val="0"/>
      <w:spacing w:line="276" w:lineRule="auto"/>
      <w:rPr>
        <w:rFonts w:ascii="Century Gothic" w:hAnsi="Century Gothic"/>
        <w:i/>
        <w:sz w:val="12"/>
        <w:szCs w:val="12"/>
      </w:rPr>
    </w:pPr>
  </w:p>
  <w:p w14:paraId="1114562B" w14:textId="77777777" w:rsidR="00053856" w:rsidRPr="009A3E34" w:rsidRDefault="00053856" w:rsidP="00053856">
    <w:pPr>
      <w:autoSpaceDE w:val="0"/>
      <w:autoSpaceDN w:val="0"/>
      <w:adjustRightInd w:val="0"/>
      <w:spacing w:line="276" w:lineRule="auto"/>
      <w:rPr>
        <w:rFonts w:ascii="Century Gothic" w:hAnsi="Century Gothic"/>
        <w:i/>
        <w:sz w:val="12"/>
        <w:szCs w:val="12"/>
      </w:rPr>
    </w:pPr>
    <w:r w:rsidRPr="009A3E34">
      <w:rPr>
        <w:rFonts w:ascii="Century Gothic" w:hAnsi="Century Gothic"/>
        <w:i/>
        <w:sz w:val="12"/>
        <w:szCs w:val="12"/>
      </w:rPr>
      <w:t>2.3 Allegato DSC -  schema offerta economica</w:t>
    </w:r>
  </w:p>
  <w:p w14:paraId="6B15700F" w14:textId="4705CA6E" w:rsidR="00053856" w:rsidRPr="008C6FB7" w:rsidRDefault="009C4713" w:rsidP="008A7BCF">
    <w:pPr>
      <w:pStyle w:val="Pidipagina"/>
      <w:ind w:right="-1029"/>
      <w:jc w:val="right"/>
      <w:rPr>
        <w:rFonts w:ascii="Century Gothic" w:hAnsi="Century Gothic"/>
      </w:rPr>
    </w:pPr>
    <w:sdt>
      <w:sdtPr>
        <w:rPr>
          <w:rFonts w:ascii="Century Gothic" w:hAnsi="Century Gothic"/>
        </w:rPr>
        <w:id w:val="98035909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Century Gothic" w:hAnsi="Century Gothic"/>
            </w:rPr>
            <w:id w:val="1848133369"/>
            <w:docPartObj>
              <w:docPartGallery w:val="Page Numbers (Top of Page)"/>
              <w:docPartUnique/>
            </w:docPartObj>
          </w:sdtPr>
          <w:sdtEndPr/>
          <w:sdtContent>
            <w:r w:rsidR="00053856" w:rsidRPr="008C6FB7">
              <w:rPr>
                <w:rFonts w:ascii="Century Gothic" w:hAnsi="Century Gothic"/>
              </w:rPr>
              <w:t xml:space="preserve">Pag. </w:t>
            </w:r>
            <w:r w:rsidR="00053856" w:rsidRPr="008C6FB7">
              <w:rPr>
                <w:rFonts w:ascii="Century Gothic" w:hAnsi="Century Gothic"/>
                <w:b/>
                <w:bCs/>
              </w:rPr>
              <w:fldChar w:fldCharType="begin"/>
            </w:r>
            <w:r w:rsidR="00053856" w:rsidRPr="008C6FB7">
              <w:rPr>
                <w:rFonts w:ascii="Century Gothic" w:hAnsi="Century Gothic"/>
                <w:b/>
                <w:bCs/>
              </w:rPr>
              <w:instrText>PAGE</w:instrText>
            </w:r>
            <w:r w:rsidR="00053856" w:rsidRPr="008C6FB7">
              <w:rPr>
                <w:rFonts w:ascii="Century Gothic" w:hAnsi="Century Gothic"/>
                <w:b/>
                <w:bCs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</w:rPr>
              <w:t>3</w:t>
            </w:r>
            <w:r w:rsidR="00053856" w:rsidRPr="008C6FB7">
              <w:rPr>
                <w:rFonts w:ascii="Century Gothic" w:hAnsi="Century Gothic"/>
                <w:b/>
                <w:bCs/>
              </w:rPr>
              <w:fldChar w:fldCharType="end"/>
            </w:r>
            <w:r w:rsidR="009A3E34">
              <w:rPr>
                <w:rFonts w:ascii="Century Gothic" w:hAnsi="Century Gothic"/>
                <w:b/>
                <w:bCs/>
              </w:rPr>
              <w:t>/</w:t>
            </w:r>
            <w:r w:rsidR="00053856" w:rsidRPr="008C6FB7">
              <w:rPr>
                <w:rFonts w:ascii="Century Gothic" w:hAnsi="Century Gothic"/>
                <w:b/>
                <w:bCs/>
              </w:rPr>
              <w:fldChar w:fldCharType="begin"/>
            </w:r>
            <w:r w:rsidR="00053856" w:rsidRPr="008C6FB7">
              <w:rPr>
                <w:rFonts w:ascii="Century Gothic" w:hAnsi="Century Gothic"/>
                <w:b/>
                <w:bCs/>
              </w:rPr>
              <w:instrText>NUMPAGES</w:instrText>
            </w:r>
            <w:r w:rsidR="00053856" w:rsidRPr="008C6FB7">
              <w:rPr>
                <w:rFonts w:ascii="Century Gothic" w:hAnsi="Century Gothic"/>
                <w:b/>
                <w:bCs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</w:rPr>
              <w:t>5</w:t>
            </w:r>
            <w:r w:rsidR="00053856" w:rsidRPr="008C6FB7">
              <w:rPr>
                <w:rFonts w:ascii="Century Gothic" w:hAnsi="Century Gothic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1194B" w14:textId="77777777" w:rsidR="0008092C" w:rsidRDefault="0008092C">
      <w:r>
        <w:separator/>
      </w:r>
    </w:p>
  </w:footnote>
  <w:footnote w:type="continuationSeparator" w:id="0">
    <w:p w14:paraId="06C9358C" w14:textId="77777777" w:rsidR="0008092C" w:rsidRDefault="00080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254C4A" w14:textId="327A95E9" w:rsidR="008C6FB7" w:rsidRPr="009A3E34" w:rsidRDefault="008C6FB7" w:rsidP="008C6FB7">
    <w:pPr>
      <w:widowControl w:val="0"/>
      <w:spacing w:before="60" w:after="60"/>
      <w:rPr>
        <w:rFonts w:ascii="Century Gothic" w:hAnsi="Century Gothic" w:cs="Calibri"/>
        <w:sz w:val="12"/>
        <w:szCs w:val="12"/>
      </w:rPr>
    </w:pPr>
    <w:r w:rsidRPr="009A3E34">
      <w:rPr>
        <w:rFonts w:ascii="Century Gothic" w:hAnsi="Century Gothic" w:cs="Calibri"/>
        <w:sz w:val="12"/>
        <w:szCs w:val="12"/>
      </w:rPr>
      <w:t>Gara di rilievo comunitario per  la Fornitura di ossigeno medicale gassoso AIC con annessi servizi logistici e manutentivi per gli automezzi ARES 118 allestiti per l’attività di soccorso sanitario in area extra ospedaliera da aggiudicare a lotto unico indivisibile secondo il criterio del prezzo più basso</w:t>
    </w:r>
    <w:r w:rsidR="00483F20">
      <w:rPr>
        <w:rFonts w:ascii="Century Gothic" w:hAnsi="Century Gothic" w:cs="Calibri"/>
        <w:sz w:val="12"/>
        <w:szCs w:val="12"/>
      </w:rPr>
      <w:t>.</w:t>
    </w:r>
    <w:r w:rsidRPr="009A3E34">
      <w:rPr>
        <w:rFonts w:ascii="Century Gothic" w:hAnsi="Century Gothic" w:cs="Calibri"/>
        <w:sz w:val="12"/>
        <w:szCs w:val="12"/>
      </w:rPr>
      <w:t xml:space="preserve"> </w:t>
    </w:r>
    <w:r w:rsidRPr="009A3E34">
      <w:rPr>
        <w:rFonts w:ascii="Century Gothic" w:hAnsi="Century Gothic" w:cs="Calibri"/>
        <w:b/>
        <w:sz w:val="12"/>
        <w:szCs w:val="12"/>
      </w:rPr>
      <w:t>CIG 7677314FEB</w:t>
    </w:r>
  </w:p>
  <w:p w14:paraId="4D671FE5" w14:textId="77777777" w:rsidR="008C6FB7" w:rsidRDefault="008C6FB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A16563C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5DE3E1A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C0FA46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25E43E8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5F648D4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504AB14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DA9184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0ECDB42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2EA2E7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484AE8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00000008"/>
    <w:multiLevelType w:val="singleLevel"/>
    <w:tmpl w:val="00000008"/>
    <w:name w:val="WW8Num7"/>
    <w:lvl w:ilvl="0">
      <w:start w:val="1"/>
      <w:numFmt w:val="bullet"/>
      <w:lvlText w:val=""/>
      <w:lvlJc w:val="left"/>
      <w:pPr>
        <w:tabs>
          <w:tab w:val="num" w:pos="1100"/>
        </w:tabs>
        <w:ind w:left="1100" w:hanging="360"/>
      </w:pPr>
      <w:rPr>
        <w:rFonts w:ascii="Symbol" w:hAnsi="Symbol" w:cs="Symbol"/>
      </w:rPr>
    </w:lvl>
  </w:abstractNum>
  <w:abstractNum w:abstractNumId="13">
    <w:nsid w:val="00000009"/>
    <w:multiLevelType w:val="singleLevel"/>
    <w:tmpl w:val="00000009"/>
    <w:name w:val="WW8Num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4">
    <w:nsid w:val="0000000A"/>
    <w:multiLevelType w:val="singleLevel"/>
    <w:tmpl w:val="0000000A"/>
    <w:name w:val="WW8Num9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0C"/>
    <w:multiLevelType w:val="singleLevel"/>
    <w:tmpl w:val="0000000C"/>
    <w:name w:val="WW8Num1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1"/>
    <w:multiLevelType w:val="singleLevel"/>
    <w:tmpl w:val="00000011"/>
    <w:name w:val="WW8Num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2"/>
    <w:multiLevelType w:val="singleLevel"/>
    <w:tmpl w:val="00000012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5"/>
    <w:multiLevelType w:val="singleLevel"/>
    <w:tmpl w:val="00000015"/>
    <w:name w:val="WW8Num20"/>
    <w:lvl w:ilvl="0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cs="Wingdings"/>
      </w:rPr>
    </w:lvl>
  </w:abstractNum>
  <w:abstractNum w:abstractNumId="20">
    <w:nsid w:val="00000019"/>
    <w:multiLevelType w:val="singleLevel"/>
    <w:tmpl w:val="00000019"/>
    <w:name w:val="WW8Num24"/>
    <w:lvl w:ilvl="0">
      <w:start w:val="1"/>
      <w:numFmt w:val="bullet"/>
      <w:lvlText w:val=""/>
      <w:lvlJc w:val="left"/>
      <w:pPr>
        <w:tabs>
          <w:tab w:val="num" w:pos="820"/>
        </w:tabs>
        <w:ind w:left="820" w:hanging="360"/>
      </w:pPr>
      <w:rPr>
        <w:rFonts w:ascii="Wingdings" w:hAnsi="Wingdings" w:cs="Wingdings"/>
      </w:rPr>
    </w:lvl>
  </w:abstractNum>
  <w:abstractNum w:abstractNumId="21">
    <w:nsid w:val="0000001A"/>
    <w:multiLevelType w:val="multilevel"/>
    <w:tmpl w:val="0000001A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000001B"/>
    <w:multiLevelType w:val="singleLevel"/>
    <w:tmpl w:val="0000001B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DE7054E"/>
    <w:multiLevelType w:val="hybridMultilevel"/>
    <w:tmpl w:val="0DFAA21A"/>
    <w:lvl w:ilvl="0" w:tplc="0410000F">
      <w:start w:val="1"/>
      <w:numFmt w:val="decimal"/>
      <w:lvlText w:val="%1."/>
      <w:lvlJc w:val="left"/>
      <w:pPr>
        <w:ind w:left="820" w:hanging="360"/>
      </w:pPr>
    </w:lvl>
    <w:lvl w:ilvl="1" w:tplc="04100019" w:tentative="1">
      <w:start w:val="1"/>
      <w:numFmt w:val="lowerLetter"/>
      <w:lvlText w:val="%2."/>
      <w:lvlJc w:val="left"/>
      <w:pPr>
        <w:ind w:left="1540" w:hanging="360"/>
      </w:pPr>
    </w:lvl>
    <w:lvl w:ilvl="2" w:tplc="0410001B" w:tentative="1">
      <w:start w:val="1"/>
      <w:numFmt w:val="lowerRoman"/>
      <w:lvlText w:val="%3."/>
      <w:lvlJc w:val="right"/>
      <w:pPr>
        <w:ind w:left="2260" w:hanging="180"/>
      </w:pPr>
    </w:lvl>
    <w:lvl w:ilvl="3" w:tplc="0410000F" w:tentative="1">
      <w:start w:val="1"/>
      <w:numFmt w:val="decimal"/>
      <w:lvlText w:val="%4."/>
      <w:lvlJc w:val="left"/>
      <w:pPr>
        <w:ind w:left="2980" w:hanging="360"/>
      </w:pPr>
    </w:lvl>
    <w:lvl w:ilvl="4" w:tplc="04100019" w:tentative="1">
      <w:start w:val="1"/>
      <w:numFmt w:val="lowerLetter"/>
      <w:lvlText w:val="%5."/>
      <w:lvlJc w:val="left"/>
      <w:pPr>
        <w:ind w:left="3700" w:hanging="360"/>
      </w:pPr>
    </w:lvl>
    <w:lvl w:ilvl="5" w:tplc="0410001B" w:tentative="1">
      <w:start w:val="1"/>
      <w:numFmt w:val="lowerRoman"/>
      <w:lvlText w:val="%6."/>
      <w:lvlJc w:val="right"/>
      <w:pPr>
        <w:ind w:left="4420" w:hanging="180"/>
      </w:pPr>
    </w:lvl>
    <w:lvl w:ilvl="6" w:tplc="0410000F" w:tentative="1">
      <w:start w:val="1"/>
      <w:numFmt w:val="decimal"/>
      <w:lvlText w:val="%7."/>
      <w:lvlJc w:val="left"/>
      <w:pPr>
        <w:ind w:left="5140" w:hanging="360"/>
      </w:pPr>
    </w:lvl>
    <w:lvl w:ilvl="7" w:tplc="04100019" w:tentative="1">
      <w:start w:val="1"/>
      <w:numFmt w:val="lowerLetter"/>
      <w:lvlText w:val="%8."/>
      <w:lvlJc w:val="left"/>
      <w:pPr>
        <w:ind w:left="5860" w:hanging="360"/>
      </w:pPr>
    </w:lvl>
    <w:lvl w:ilvl="8" w:tplc="0410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4">
    <w:nsid w:val="119B07FC"/>
    <w:multiLevelType w:val="hybridMultilevel"/>
    <w:tmpl w:val="E36C5DF2"/>
    <w:lvl w:ilvl="0" w:tplc="F72A9A6A">
      <w:start w:val="1"/>
      <w:numFmt w:val="upperLetter"/>
      <w:lvlText w:val="%1."/>
      <w:lvlJc w:val="left"/>
      <w:pPr>
        <w:ind w:left="15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>
    <w:nsid w:val="1FF35CF1"/>
    <w:multiLevelType w:val="hybridMultilevel"/>
    <w:tmpl w:val="847A9E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9845ECB"/>
    <w:multiLevelType w:val="hybridMultilevel"/>
    <w:tmpl w:val="AAC84A62"/>
    <w:lvl w:ilvl="0" w:tplc="07A0BF74">
      <w:start w:val="2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2BCF707C"/>
    <w:multiLevelType w:val="hybridMultilevel"/>
    <w:tmpl w:val="350EB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332326"/>
    <w:multiLevelType w:val="hybridMultilevel"/>
    <w:tmpl w:val="3A58A218"/>
    <w:styleLink w:val="Stile11"/>
    <w:lvl w:ilvl="0" w:tplc="7026D83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7B4066A"/>
    <w:multiLevelType w:val="hybridMultilevel"/>
    <w:tmpl w:val="78E20A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4AD10B30"/>
    <w:multiLevelType w:val="hybridMultilevel"/>
    <w:tmpl w:val="DCE4B6A4"/>
    <w:lvl w:ilvl="0" w:tplc="2370085A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CDB2F62"/>
    <w:multiLevelType w:val="hybridMultilevel"/>
    <w:tmpl w:val="79ECDD54"/>
    <w:lvl w:ilvl="0" w:tplc="F72A9A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8D75D1"/>
    <w:multiLevelType w:val="hybridMultilevel"/>
    <w:tmpl w:val="45BEE7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63D94"/>
    <w:multiLevelType w:val="multilevel"/>
    <w:tmpl w:val="0410001F"/>
    <w:styleLink w:val="Styl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02781A"/>
    <w:multiLevelType w:val="hybridMultilevel"/>
    <w:tmpl w:val="B2B8CB84"/>
    <w:lvl w:ilvl="0" w:tplc="FFFFFFFF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FFFFFFFF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33"/>
  </w:num>
  <w:num w:numId="14">
    <w:abstractNumId w:val="30"/>
  </w:num>
  <w:num w:numId="15">
    <w:abstractNumId w:val="23"/>
  </w:num>
  <w:num w:numId="16">
    <w:abstractNumId w:val="29"/>
  </w:num>
  <w:num w:numId="17">
    <w:abstractNumId w:val="25"/>
  </w:num>
  <w:num w:numId="18">
    <w:abstractNumId w:val="26"/>
  </w:num>
  <w:num w:numId="19">
    <w:abstractNumId w:val="27"/>
  </w:num>
  <w:num w:numId="20">
    <w:abstractNumId w:val="32"/>
  </w:num>
  <w:num w:numId="21">
    <w:abstractNumId w:val="31"/>
  </w:num>
  <w:num w:numId="22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59"/>
    <w:rsid w:val="00000D87"/>
    <w:rsid w:val="00000F6F"/>
    <w:rsid w:val="00001A7A"/>
    <w:rsid w:val="00002AD7"/>
    <w:rsid w:val="000036B0"/>
    <w:rsid w:val="00004AE2"/>
    <w:rsid w:val="00004BFF"/>
    <w:rsid w:val="0000583A"/>
    <w:rsid w:val="000074F6"/>
    <w:rsid w:val="00007576"/>
    <w:rsid w:val="00007820"/>
    <w:rsid w:val="00007D57"/>
    <w:rsid w:val="00007D74"/>
    <w:rsid w:val="00012807"/>
    <w:rsid w:val="00013B68"/>
    <w:rsid w:val="00013C52"/>
    <w:rsid w:val="000178E5"/>
    <w:rsid w:val="00017AFC"/>
    <w:rsid w:val="00017F0D"/>
    <w:rsid w:val="00020477"/>
    <w:rsid w:val="0002114F"/>
    <w:rsid w:val="00021570"/>
    <w:rsid w:val="00021B33"/>
    <w:rsid w:val="00025E54"/>
    <w:rsid w:val="000271C6"/>
    <w:rsid w:val="000277C8"/>
    <w:rsid w:val="00030E08"/>
    <w:rsid w:val="00031C9E"/>
    <w:rsid w:val="00032CFD"/>
    <w:rsid w:val="0003311D"/>
    <w:rsid w:val="0003646F"/>
    <w:rsid w:val="00036B00"/>
    <w:rsid w:val="00036EDB"/>
    <w:rsid w:val="00037C23"/>
    <w:rsid w:val="00043C82"/>
    <w:rsid w:val="00044467"/>
    <w:rsid w:val="0004448A"/>
    <w:rsid w:val="00044C1C"/>
    <w:rsid w:val="0004716F"/>
    <w:rsid w:val="00047EAB"/>
    <w:rsid w:val="000505FB"/>
    <w:rsid w:val="00050896"/>
    <w:rsid w:val="00051044"/>
    <w:rsid w:val="00051ECF"/>
    <w:rsid w:val="00052DE7"/>
    <w:rsid w:val="00053856"/>
    <w:rsid w:val="000549EB"/>
    <w:rsid w:val="00054EEB"/>
    <w:rsid w:val="00055719"/>
    <w:rsid w:val="00055A4C"/>
    <w:rsid w:val="000567D2"/>
    <w:rsid w:val="00056D83"/>
    <w:rsid w:val="000600AB"/>
    <w:rsid w:val="0006069E"/>
    <w:rsid w:val="00060D4A"/>
    <w:rsid w:val="00061DAF"/>
    <w:rsid w:val="00062304"/>
    <w:rsid w:val="00062684"/>
    <w:rsid w:val="0006300F"/>
    <w:rsid w:val="00066D05"/>
    <w:rsid w:val="00067A97"/>
    <w:rsid w:val="00070107"/>
    <w:rsid w:val="000708AE"/>
    <w:rsid w:val="00070F20"/>
    <w:rsid w:val="00072371"/>
    <w:rsid w:val="00072628"/>
    <w:rsid w:val="000730B8"/>
    <w:rsid w:val="000735D2"/>
    <w:rsid w:val="00073A4C"/>
    <w:rsid w:val="00073CC7"/>
    <w:rsid w:val="00074941"/>
    <w:rsid w:val="000757CE"/>
    <w:rsid w:val="00077B7A"/>
    <w:rsid w:val="0008092C"/>
    <w:rsid w:val="00080AD1"/>
    <w:rsid w:val="00083246"/>
    <w:rsid w:val="00084D8F"/>
    <w:rsid w:val="00084E93"/>
    <w:rsid w:val="000865CD"/>
    <w:rsid w:val="00086A2B"/>
    <w:rsid w:val="000870A9"/>
    <w:rsid w:val="0009153E"/>
    <w:rsid w:val="0009155B"/>
    <w:rsid w:val="00092718"/>
    <w:rsid w:val="00092B1C"/>
    <w:rsid w:val="00093457"/>
    <w:rsid w:val="00095241"/>
    <w:rsid w:val="00096920"/>
    <w:rsid w:val="000979DB"/>
    <w:rsid w:val="000A04B5"/>
    <w:rsid w:val="000A1555"/>
    <w:rsid w:val="000A17CA"/>
    <w:rsid w:val="000A2C87"/>
    <w:rsid w:val="000A3963"/>
    <w:rsid w:val="000A3E69"/>
    <w:rsid w:val="000A4DAD"/>
    <w:rsid w:val="000A58A5"/>
    <w:rsid w:val="000A7A1E"/>
    <w:rsid w:val="000A7D3A"/>
    <w:rsid w:val="000B0B0C"/>
    <w:rsid w:val="000B0D07"/>
    <w:rsid w:val="000B1FF3"/>
    <w:rsid w:val="000B2EDE"/>
    <w:rsid w:val="000B3778"/>
    <w:rsid w:val="000B4643"/>
    <w:rsid w:val="000B5602"/>
    <w:rsid w:val="000B64CA"/>
    <w:rsid w:val="000B6662"/>
    <w:rsid w:val="000B75B0"/>
    <w:rsid w:val="000B7A79"/>
    <w:rsid w:val="000B7F0F"/>
    <w:rsid w:val="000C043E"/>
    <w:rsid w:val="000C0CAB"/>
    <w:rsid w:val="000C0CD1"/>
    <w:rsid w:val="000C0F25"/>
    <w:rsid w:val="000C1E53"/>
    <w:rsid w:val="000C251F"/>
    <w:rsid w:val="000C2923"/>
    <w:rsid w:val="000C39DE"/>
    <w:rsid w:val="000C4C43"/>
    <w:rsid w:val="000C4FFF"/>
    <w:rsid w:val="000C5B4B"/>
    <w:rsid w:val="000C6D8F"/>
    <w:rsid w:val="000C70AC"/>
    <w:rsid w:val="000C74E6"/>
    <w:rsid w:val="000D307E"/>
    <w:rsid w:val="000D4322"/>
    <w:rsid w:val="000D5414"/>
    <w:rsid w:val="000D5935"/>
    <w:rsid w:val="000D5E36"/>
    <w:rsid w:val="000D5F79"/>
    <w:rsid w:val="000D654C"/>
    <w:rsid w:val="000E0E65"/>
    <w:rsid w:val="000E2D1A"/>
    <w:rsid w:val="000E4D27"/>
    <w:rsid w:val="000E69EA"/>
    <w:rsid w:val="000E6FDA"/>
    <w:rsid w:val="000F04EC"/>
    <w:rsid w:val="000F19A8"/>
    <w:rsid w:val="000F1BB5"/>
    <w:rsid w:val="000F1F67"/>
    <w:rsid w:val="000F32E0"/>
    <w:rsid w:val="000F3622"/>
    <w:rsid w:val="000F39DF"/>
    <w:rsid w:val="000F434B"/>
    <w:rsid w:val="000F494B"/>
    <w:rsid w:val="000F4E97"/>
    <w:rsid w:val="000F70EA"/>
    <w:rsid w:val="000F7A6B"/>
    <w:rsid w:val="00100052"/>
    <w:rsid w:val="0010180A"/>
    <w:rsid w:val="00103AF2"/>
    <w:rsid w:val="0010499C"/>
    <w:rsid w:val="00104C28"/>
    <w:rsid w:val="00105EB9"/>
    <w:rsid w:val="00107D55"/>
    <w:rsid w:val="001104C8"/>
    <w:rsid w:val="00110958"/>
    <w:rsid w:val="00111B38"/>
    <w:rsid w:val="0011376F"/>
    <w:rsid w:val="0011498D"/>
    <w:rsid w:val="00115EED"/>
    <w:rsid w:val="00120915"/>
    <w:rsid w:val="00120ECD"/>
    <w:rsid w:val="0012188A"/>
    <w:rsid w:val="00121F3C"/>
    <w:rsid w:val="00124DBB"/>
    <w:rsid w:val="001263D0"/>
    <w:rsid w:val="00126EE6"/>
    <w:rsid w:val="00130521"/>
    <w:rsid w:val="00130AEA"/>
    <w:rsid w:val="00131A0A"/>
    <w:rsid w:val="00133D59"/>
    <w:rsid w:val="00134C8A"/>
    <w:rsid w:val="001366D0"/>
    <w:rsid w:val="00136836"/>
    <w:rsid w:val="00136B1B"/>
    <w:rsid w:val="001371EA"/>
    <w:rsid w:val="001406AC"/>
    <w:rsid w:val="00142273"/>
    <w:rsid w:val="00142BFC"/>
    <w:rsid w:val="0014357D"/>
    <w:rsid w:val="00143656"/>
    <w:rsid w:val="00143B64"/>
    <w:rsid w:val="0014564C"/>
    <w:rsid w:val="001461DB"/>
    <w:rsid w:val="00146837"/>
    <w:rsid w:val="00150FF6"/>
    <w:rsid w:val="00151407"/>
    <w:rsid w:val="001534F9"/>
    <w:rsid w:val="00154667"/>
    <w:rsid w:val="00155597"/>
    <w:rsid w:val="0015591C"/>
    <w:rsid w:val="00155FAA"/>
    <w:rsid w:val="00156127"/>
    <w:rsid w:val="001567BE"/>
    <w:rsid w:val="00156AC5"/>
    <w:rsid w:val="0015705E"/>
    <w:rsid w:val="001579CC"/>
    <w:rsid w:val="00157A51"/>
    <w:rsid w:val="00160605"/>
    <w:rsid w:val="001618D7"/>
    <w:rsid w:val="0016327D"/>
    <w:rsid w:val="00163CB2"/>
    <w:rsid w:val="00163E32"/>
    <w:rsid w:val="001640D4"/>
    <w:rsid w:val="001653D8"/>
    <w:rsid w:val="00165D68"/>
    <w:rsid w:val="001668DC"/>
    <w:rsid w:val="00166B67"/>
    <w:rsid w:val="00166CCE"/>
    <w:rsid w:val="00170DC8"/>
    <w:rsid w:val="001737E1"/>
    <w:rsid w:val="001745DC"/>
    <w:rsid w:val="00177AB9"/>
    <w:rsid w:val="001802CD"/>
    <w:rsid w:val="00180D26"/>
    <w:rsid w:val="00181A4F"/>
    <w:rsid w:val="00184138"/>
    <w:rsid w:val="001842C0"/>
    <w:rsid w:val="00184A1B"/>
    <w:rsid w:val="00184F6E"/>
    <w:rsid w:val="00185006"/>
    <w:rsid w:val="00185253"/>
    <w:rsid w:val="00187B8B"/>
    <w:rsid w:val="00191614"/>
    <w:rsid w:val="001918D8"/>
    <w:rsid w:val="00191BE6"/>
    <w:rsid w:val="001926BA"/>
    <w:rsid w:val="0019301E"/>
    <w:rsid w:val="00193C97"/>
    <w:rsid w:val="0019451A"/>
    <w:rsid w:val="00194747"/>
    <w:rsid w:val="001952B9"/>
    <w:rsid w:val="001957B6"/>
    <w:rsid w:val="00195C06"/>
    <w:rsid w:val="00195C14"/>
    <w:rsid w:val="00195C90"/>
    <w:rsid w:val="00195E99"/>
    <w:rsid w:val="00196AE2"/>
    <w:rsid w:val="00196D0F"/>
    <w:rsid w:val="001A0CA5"/>
    <w:rsid w:val="001A1542"/>
    <w:rsid w:val="001A3413"/>
    <w:rsid w:val="001A3FE6"/>
    <w:rsid w:val="001A4521"/>
    <w:rsid w:val="001A4C3E"/>
    <w:rsid w:val="001A558B"/>
    <w:rsid w:val="001A5F01"/>
    <w:rsid w:val="001A61CF"/>
    <w:rsid w:val="001A73B6"/>
    <w:rsid w:val="001B1EE4"/>
    <w:rsid w:val="001B2FF9"/>
    <w:rsid w:val="001B3627"/>
    <w:rsid w:val="001B477F"/>
    <w:rsid w:val="001B4E0D"/>
    <w:rsid w:val="001B55FC"/>
    <w:rsid w:val="001B5CBA"/>
    <w:rsid w:val="001B5F77"/>
    <w:rsid w:val="001B680B"/>
    <w:rsid w:val="001B79CF"/>
    <w:rsid w:val="001B7B24"/>
    <w:rsid w:val="001C1C98"/>
    <w:rsid w:val="001C225F"/>
    <w:rsid w:val="001C2EC7"/>
    <w:rsid w:val="001C34B1"/>
    <w:rsid w:val="001C413A"/>
    <w:rsid w:val="001C4342"/>
    <w:rsid w:val="001C47C5"/>
    <w:rsid w:val="001C4992"/>
    <w:rsid w:val="001C4B1A"/>
    <w:rsid w:val="001C5231"/>
    <w:rsid w:val="001C5362"/>
    <w:rsid w:val="001C5429"/>
    <w:rsid w:val="001D02D4"/>
    <w:rsid w:val="001D0483"/>
    <w:rsid w:val="001D0C27"/>
    <w:rsid w:val="001D2319"/>
    <w:rsid w:val="001D231B"/>
    <w:rsid w:val="001D411C"/>
    <w:rsid w:val="001D41F2"/>
    <w:rsid w:val="001D4467"/>
    <w:rsid w:val="001D4ADB"/>
    <w:rsid w:val="001D603C"/>
    <w:rsid w:val="001D76B7"/>
    <w:rsid w:val="001E16AB"/>
    <w:rsid w:val="001E1DB6"/>
    <w:rsid w:val="001E2D91"/>
    <w:rsid w:val="001E3309"/>
    <w:rsid w:val="001E3910"/>
    <w:rsid w:val="001E710C"/>
    <w:rsid w:val="001F092F"/>
    <w:rsid w:val="001F21FD"/>
    <w:rsid w:val="001F27F4"/>
    <w:rsid w:val="001F2EA8"/>
    <w:rsid w:val="001F3513"/>
    <w:rsid w:val="001F5318"/>
    <w:rsid w:val="00201639"/>
    <w:rsid w:val="00201AA6"/>
    <w:rsid w:val="00203CA1"/>
    <w:rsid w:val="0020476E"/>
    <w:rsid w:val="002074AD"/>
    <w:rsid w:val="00207AC6"/>
    <w:rsid w:val="00207DAC"/>
    <w:rsid w:val="00213AEB"/>
    <w:rsid w:val="00214AB8"/>
    <w:rsid w:val="002157A2"/>
    <w:rsid w:val="00215865"/>
    <w:rsid w:val="0021651A"/>
    <w:rsid w:val="00217AC0"/>
    <w:rsid w:val="0022138A"/>
    <w:rsid w:val="00225AD6"/>
    <w:rsid w:val="00226195"/>
    <w:rsid w:val="00226C9A"/>
    <w:rsid w:val="0022781A"/>
    <w:rsid w:val="00227AD6"/>
    <w:rsid w:val="00227E82"/>
    <w:rsid w:val="0023055A"/>
    <w:rsid w:val="00230E11"/>
    <w:rsid w:val="002318F2"/>
    <w:rsid w:val="00232247"/>
    <w:rsid w:val="00233409"/>
    <w:rsid w:val="002336AB"/>
    <w:rsid w:val="00234EC7"/>
    <w:rsid w:val="0023686C"/>
    <w:rsid w:val="00237094"/>
    <w:rsid w:val="00240F7C"/>
    <w:rsid w:val="0024158F"/>
    <w:rsid w:val="0024246F"/>
    <w:rsid w:val="002428BC"/>
    <w:rsid w:val="00243C6B"/>
    <w:rsid w:val="00243F0C"/>
    <w:rsid w:val="00246446"/>
    <w:rsid w:val="00246D23"/>
    <w:rsid w:val="002472BE"/>
    <w:rsid w:val="00247A12"/>
    <w:rsid w:val="00251341"/>
    <w:rsid w:val="00251681"/>
    <w:rsid w:val="00251BE8"/>
    <w:rsid w:val="002532A9"/>
    <w:rsid w:val="0025482F"/>
    <w:rsid w:val="002555A7"/>
    <w:rsid w:val="002555C6"/>
    <w:rsid w:val="00255924"/>
    <w:rsid w:val="002561FE"/>
    <w:rsid w:val="00256ACD"/>
    <w:rsid w:val="00256E8A"/>
    <w:rsid w:val="00261549"/>
    <w:rsid w:val="0026164D"/>
    <w:rsid w:val="00263DA5"/>
    <w:rsid w:val="0026543A"/>
    <w:rsid w:val="002659F2"/>
    <w:rsid w:val="00265E2B"/>
    <w:rsid w:val="002664A2"/>
    <w:rsid w:val="00270F9C"/>
    <w:rsid w:val="0027291A"/>
    <w:rsid w:val="00272CCB"/>
    <w:rsid w:val="002739BE"/>
    <w:rsid w:val="00274763"/>
    <w:rsid w:val="002758D8"/>
    <w:rsid w:val="00275B15"/>
    <w:rsid w:val="00280385"/>
    <w:rsid w:val="002805BF"/>
    <w:rsid w:val="002809C8"/>
    <w:rsid w:val="00281BEA"/>
    <w:rsid w:val="00282217"/>
    <w:rsid w:val="00284D03"/>
    <w:rsid w:val="00284E5B"/>
    <w:rsid w:val="002856AA"/>
    <w:rsid w:val="00285A36"/>
    <w:rsid w:val="00285AD4"/>
    <w:rsid w:val="00285B44"/>
    <w:rsid w:val="0028690E"/>
    <w:rsid w:val="00287F7F"/>
    <w:rsid w:val="002904CD"/>
    <w:rsid w:val="00290BA6"/>
    <w:rsid w:val="002934E5"/>
    <w:rsid w:val="0029454C"/>
    <w:rsid w:val="002948B5"/>
    <w:rsid w:val="002956FC"/>
    <w:rsid w:val="002960CD"/>
    <w:rsid w:val="002A0857"/>
    <w:rsid w:val="002A1190"/>
    <w:rsid w:val="002A1AEC"/>
    <w:rsid w:val="002A2ADC"/>
    <w:rsid w:val="002A3E7F"/>
    <w:rsid w:val="002A47A4"/>
    <w:rsid w:val="002A6028"/>
    <w:rsid w:val="002A6EB7"/>
    <w:rsid w:val="002A74D4"/>
    <w:rsid w:val="002B0915"/>
    <w:rsid w:val="002B3557"/>
    <w:rsid w:val="002B39C0"/>
    <w:rsid w:val="002B3D9C"/>
    <w:rsid w:val="002B6405"/>
    <w:rsid w:val="002B6C6D"/>
    <w:rsid w:val="002B7BEE"/>
    <w:rsid w:val="002C007E"/>
    <w:rsid w:val="002C07B6"/>
    <w:rsid w:val="002C10E9"/>
    <w:rsid w:val="002C272B"/>
    <w:rsid w:val="002C31CA"/>
    <w:rsid w:val="002C3838"/>
    <w:rsid w:val="002C5AE2"/>
    <w:rsid w:val="002C5CCD"/>
    <w:rsid w:val="002C604F"/>
    <w:rsid w:val="002C656A"/>
    <w:rsid w:val="002C65AA"/>
    <w:rsid w:val="002D0072"/>
    <w:rsid w:val="002D0558"/>
    <w:rsid w:val="002D091E"/>
    <w:rsid w:val="002D1CCA"/>
    <w:rsid w:val="002D2E0C"/>
    <w:rsid w:val="002D334D"/>
    <w:rsid w:val="002D361B"/>
    <w:rsid w:val="002D48D7"/>
    <w:rsid w:val="002D5257"/>
    <w:rsid w:val="002D723A"/>
    <w:rsid w:val="002D77BC"/>
    <w:rsid w:val="002E0204"/>
    <w:rsid w:val="002E54A3"/>
    <w:rsid w:val="002E69EF"/>
    <w:rsid w:val="002E6B0C"/>
    <w:rsid w:val="002F0839"/>
    <w:rsid w:val="002F1D80"/>
    <w:rsid w:val="002F2151"/>
    <w:rsid w:val="002F28BF"/>
    <w:rsid w:val="002F3040"/>
    <w:rsid w:val="002F31F3"/>
    <w:rsid w:val="002F46A9"/>
    <w:rsid w:val="002F50D0"/>
    <w:rsid w:val="002F525B"/>
    <w:rsid w:val="002F697D"/>
    <w:rsid w:val="002F6B24"/>
    <w:rsid w:val="002F6EFC"/>
    <w:rsid w:val="00300F44"/>
    <w:rsid w:val="00303024"/>
    <w:rsid w:val="00303742"/>
    <w:rsid w:val="003102B8"/>
    <w:rsid w:val="003103DF"/>
    <w:rsid w:val="003122E3"/>
    <w:rsid w:val="00312F7E"/>
    <w:rsid w:val="00315513"/>
    <w:rsid w:val="003165BF"/>
    <w:rsid w:val="00316DB8"/>
    <w:rsid w:val="003174D1"/>
    <w:rsid w:val="00320454"/>
    <w:rsid w:val="00320899"/>
    <w:rsid w:val="00321DA8"/>
    <w:rsid w:val="003252C2"/>
    <w:rsid w:val="003255C7"/>
    <w:rsid w:val="003267D5"/>
    <w:rsid w:val="00326E4B"/>
    <w:rsid w:val="00327A83"/>
    <w:rsid w:val="003301FC"/>
    <w:rsid w:val="00330A08"/>
    <w:rsid w:val="003314D9"/>
    <w:rsid w:val="00331FD6"/>
    <w:rsid w:val="00332BFD"/>
    <w:rsid w:val="00332DE6"/>
    <w:rsid w:val="003338D0"/>
    <w:rsid w:val="00333DB3"/>
    <w:rsid w:val="0033420D"/>
    <w:rsid w:val="003349C4"/>
    <w:rsid w:val="00335D42"/>
    <w:rsid w:val="00337C84"/>
    <w:rsid w:val="00341DBB"/>
    <w:rsid w:val="003507CC"/>
    <w:rsid w:val="0035304F"/>
    <w:rsid w:val="00353895"/>
    <w:rsid w:val="00360F8E"/>
    <w:rsid w:val="0036139E"/>
    <w:rsid w:val="003617E2"/>
    <w:rsid w:val="00362435"/>
    <w:rsid w:val="00362684"/>
    <w:rsid w:val="00362769"/>
    <w:rsid w:val="003635F0"/>
    <w:rsid w:val="003643D4"/>
    <w:rsid w:val="00364400"/>
    <w:rsid w:val="00365ECC"/>
    <w:rsid w:val="00366486"/>
    <w:rsid w:val="00366C7E"/>
    <w:rsid w:val="00367D96"/>
    <w:rsid w:val="00372035"/>
    <w:rsid w:val="00374481"/>
    <w:rsid w:val="00374FD3"/>
    <w:rsid w:val="00377B13"/>
    <w:rsid w:val="003823FF"/>
    <w:rsid w:val="00383966"/>
    <w:rsid w:val="00383D4B"/>
    <w:rsid w:val="00385C21"/>
    <w:rsid w:val="003905A8"/>
    <w:rsid w:val="00390D51"/>
    <w:rsid w:val="00393F4D"/>
    <w:rsid w:val="0039437B"/>
    <w:rsid w:val="00396F3F"/>
    <w:rsid w:val="00397A31"/>
    <w:rsid w:val="003A044C"/>
    <w:rsid w:val="003A0534"/>
    <w:rsid w:val="003A0774"/>
    <w:rsid w:val="003A0C92"/>
    <w:rsid w:val="003A2909"/>
    <w:rsid w:val="003A2917"/>
    <w:rsid w:val="003B0B4E"/>
    <w:rsid w:val="003B0CB8"/>
    <w:rsid w:val="003B1390"/>
    <w:rsid w:val="003B150A"/>
    <w:rsid w:val="003B1930"/>
    <w:rsid w:val="003B2547"/>
    <w:rsid w:val="003B27E4"/>
    <w:rsid w:val="003B2FFF"/>
    <w:rsid w:val="003B301E"/>
    <w:rsid w:val="003B3ED8"/>
    <w:rsid w:val="003B4ED1"/>
    <w:rsid w:val="003B60FF"/>
    <w:rsid w:val="003C009D"/>
    <w:rsid w:val="003C139C"/>
    <w:rsid w:val="003C406D"/>
    <w:rsid w:val="003C601E"/>
    <w:rsid w:val="003D10C9"/>
    <w:rsid w:val="003D27F6"/>
    <w:rsid w:val="003D2D76"/>
    <w:rsid w:val="003D4939"/>
    <w:rsid w:val="003D5895"/>
    <w:rsid w:val="003D6C13"/>
    <w:rsid w:val="003E048F"/>
    <w:rsid w:val="003E14DB"/>
    <w:rsid w:val="003E254C"/>
    <w:rsid w:val="003E279F"/>
    <w:rsid w:val="003E392B"/>
    <w:rsid w:val="003E3F16"/>
    <w:rsid w:val="003E5592"/>
    <w:rsid w:val="003E5762"/>
    <w:rsid w:val="003E58CF"/>
    <w:rsid w:val="003E59F8"/>
    <w:rsid w:val="003E6E39"/>
    <w:rsid w:val="003E77CC"/>
    <w:rsid w:val="003F07AD"/>
    <w:rsid w:val="003F5413"/>
    <w:rsid w:val="003F5545"/>
    <w:rsid w:val="003F7066"/>
    <w:rsid w:val="003F749D"/>
    <w:rsid w:val="003F7ADB"/>
    <w:rsid w:val="00401F75"/>
    <w:rsid w:val="00403A32"/>
    <w:rsid w:val="00406B3B"/>
    <w:rsid w:val="00407EEB"/>
    <w:rsid w:val="00411E93"/>
    <w:rsid w:val="004121E9"/>
    <w:rsid w:val="00414C67"/>
    <w:rsid w:val="00414D41"/>
    <w:rsid w:val="0041587D"/>
    <w:rsid w:val="00417103"/>
    <w:rsid w:val="00417B19"/>
    <w:rsid w:val="00417B23"/>
    <w:rsid w:val="004201C7"/>
    <w:rsid w:val="00421851"/>
    <w:rsid w:val="004218E2"/>
    <w:rsid w:val="00422C25"/>
    <w:rsid w:val="00422CE7"/>
    <w:rsid w:val="00423025"/>
    <w:rsid w:val="00425F61"/>
    <w:rsid w:val="004266A6"/>
    <w:rsid w:val="00426A9C"/>
    <w:rsid w:val="00431A6F"/>
    <w:rsid w:val="004341A0"/>
    <w:rsid w:val="00434A4F"/>
    <w:rsid w:val="0043545A"/>
    <w:rsid w:val="004354F3"/>
    <w:rsid w:val="00435BB6"/>
    <w:rsid w:val="004369CC"/>
    <w:rsid w:val="004369F5"/>
    <w:rsid w:val="00436E91"/>
    <w:rsid w:val="0043705C"/>
    <w:rsid w:val="00437BC6"/>
    <w:rsid w:val="00441862"/>
    <w:rsid w:val="00441896"/>
    <w:rsid w:val="00441E45"/>
    <w:rsid w:val="004425E1"/>
    <w:rsid w:val="0044318E"/>
    <w:rsid w:val="0044322E"/>
    <w:rsid w:val="004444DE"/>
    <w:rsid w:val="00444760"/>
    <w:rsid w:val="00444790"/>
    <w:rsid w:val="00445160"/>
    <w:rsid w:val="0044559D"/>
    <w:rsid w:val="004508E7"/>
    <w:rsid w:val="00451E1C"/>
    <w:rsid w:val="00452A39"/>
    <w:rsid w:val="00452BFB"/>
    <w:rsid w:val="004531AD"/>
    <w:rsid w:val="00454E6F"/>
    <w:rsid w:val="004550DF"/>
    <w:rsid w:val="00455890"/>
    <w:rsid w:val="00455A59"/>
    <w:rsid w:val="0045693D"/>
    <w:rsid w:val="0045731F"/>
    <w:rsid w:val="00457342"/>
    <w:rsid w:val="004576E0"/>
    <w:rsid w:val="00457D5B"/>
    <w:rsid w:val="00460F8F"/>
    <w:rsid w:val="00464701"/>
    <w:rsid w:val="004667AE"/>
    <w:rsid w:val="00466CE0"/>
    <w:rsid w:val="00467440"/>
    <w:rsid w:val="00470C5C"/>
    <w:rsid w:val="004714B8"/>
    <w:rsid w:val="00473339"/>
    <w:rsid w:val="00474BCE"/>
    <w:rsid w:val="004770CC"/>
    <w:rsid w:val="0047746A"/>
    <w:rsid w:val="00477E16"/>
    <w:rsid w:val="00481215"/>
    <w:rsid w:val="00481367"/>
    <w:rsid w:val="00482118"/>
    <w:rsid w:val="00482B60"/>
    <w:rsid w:val="00483E0F"/>
    <w:rsid w:val="00483F20"/>
    <w:rsid w:val="004840F7"/>
    <w:rsid w:val="004867EC"/>
    <w:rsid w:val="004877CE"/>
    <w:rsid w:val="00490386"/>
    <w:rsid w:val="00490EE5"/>
    <w:rsid w:val="0049103F"/>
    <w:rsid w:val="00493085"/>
    <w:rsid w:val="004931BD"/>
    <w:rsid w:val="004933FC"/>
    <w:rsid w:val="00493826"/>
    <w:rsid w:val="00493CE3"/>
    <w:rsid w:val="00495B0E"/>
    <w:rsid w:val="004964EA"/>
    <w:rsid w:val="00497102"/>
    <w:rsid w:val="004974EA"/>
    <w:rsid w:val="0049796A"/>
    <w:rsid w:val="004A12D3"/>
    <w:rsid w:val="004A1653"/>
    <w:rsid w:val="004A3227"/>
    <w:rsid w:val="004A3878"/>
    <w:rsid w:val="004A3A52"/>
    <w:rsid w:val="004A5A83"/>
    <w:rsid w:val="004A5CDE"/>
    <w:rsid w:val="004A6403"/>
    <w:rsid w:val="004A68B7"/>
    <w:rsid w:val="004B11D0"/>
    <w:rsid w:val="004B2300"/>
    <w:rsid w:val="004B2606"/>
    <w:rsid w:val="004B2993"/>
    <w:rsid w:val="004B40A2"/>
    <w:rsid w:val="004B453E"/>
    <w:rsid w:val="004B4DE9"/>
    <w:rsid w:val="004B563E"/>
    <w:rsid w:val="004B5A1F"/>
    <w:rsid w:val="004B6171"/>
    <w:rsid w:val="004B765F"/>
    <w:rsid w:val="004B773D"/>
    <w:rsid w:val="004B7A65"/>
    <w:rsid w:val="004C07C9"/>
    <w:rsid w:val="004C0E10"/>
    <w:rsid w:val="004C1AF1"/>
    <w:rsid w:val="004C262D"/>
    <w:rsid w:val="004C3033"/>
    <w:rsid w:val="004C3EF4"/>
    <w:rsid w:val="004C4A8B"/>
    <w:rsid w:val="004C5DC4"/>
    <w:rsid w:val="004C65EB"/>
    <w:rsid w:val="004D0C0F"/>
    <w:rsid w:val="004D19A5"/>
    <w:rsid w:val="004D2B9D"/>
    <w:rsid w:val="004D5169"/>
    <w:rsid w:val="004D7AAC"/>
    <w:rsid w:val="004E0C38"/>
    <w:rsid w:val="004E0D38"/>
    <w:rsid w:val="004E27CB"/>
    <w:rsid w:val="004E35B2"/>
    <w:rsid w:val="004E430F"/>
    <w:rsid w:val="004F0690"/>
    <w:rsid w:val="004F48CD"/>
    <w:rsid w:val="004F63F2"/>
    <w:rsid w:val="004F7106"/>
    <w:rsid w:val="004F75DD"/>
    <w:rsid w:val="004F7FD4"/>
    <w:rsid w:val="005013E1"/>
    <w:rsid w:val="005026B3"/>
    <w:rsid w:val="00502B82"/>
    <w:rsid w:val="00502F7B"/>
    <w:rsid w:val="005051FB"/>
    <w:rsid w:val="005052A6"/>
    <w:rsid w:val="00506CB8"/>
    <w:rsid w:val="00507563"/>
    <w:rsid w:val="00510008"/>
    <w:rsid w:val="00510A86"/>
    <w:rsid w:val="00511989"/>
    <w:rsid w:val="00516A3F"/>
    <w:rsid w:val="005231F6"/>
    <w:rsid w:val="0052627A"/>
    <w:rsid w:val="0052758A"/>
    <w:rsid w:val="00533055"/>
    <w:rsid w:val="00536D5A"/>
    <w:rsid w:val="005378F6"/>
    <w:rsid w:val="005413D7"/>
    <w:rsid w:val="00541F23"/>
    <w:rsid w:val="00542111"/>
    <w:rsid w:val="005435B5"/>
    <w:rsid w:val="0054448A"/>
    <w:rsid w:val="00546CC5"/>
    <w:rsid w:val="00547239"/>
    <w:rsid w:val="00547385"/>
    <w:rsid w:val="00551B43"/>
    <w:rsid w:val="0055228E"/>
    <w:rsid w:val="005524D8"/>
    <w:rsid w:val="00553CF8"/>
    <w:rsid w:val="00554326"/>
    <w:rsid w:val="0055477B"/>
    <w:rsid w:val="00555035"/>
    <w:rsid w:val="00555648"/>
    <w:rsid w:val="005556D2"/>
    <w:rsid w:val="005561DF"/>
    <w:rsid w:val="0055648D"/>
    <w:rsid w:val="00557EC5"/>
    <w:rsid w:val="00560081"/>
    <w:rsid w:val="005601B5"/>
    <w:rsid w:val="00561037"/>
    <w:rsid w:val="00561A35"/>
    <w:rsid w:val="0056474A"/>
    <w:rsid w:val="00566525"/>
    <w:rsid w:val="00566AB6"/>
    <w:rsid w:val="00566B85"/>
    <w:rsid w:val="00567343"/>
    <w:rsid w:val="00567BCC"/>
    <w:rsid w:val="00570972"/>
    <w:rsid w:val="00570CBC"/>
    <w:rsid w:val="005723BD"/>
    <w:rsid w:val="00572D9E"/>
    <w:rsid w:val="005746D0"/>
    <w:rsid w:val="00575729"/>
    <w:rsid w:val="0057577C"/>
    <w:rsid w:val="00575EF3"/>
    <w:rsid w:val="005760C7"/>
    <w:rsid w:val="00576A97"/>
    <w:rsid w:val="005777E3"/>
    <w:rsid w:val="00580025"/>
    <w:rsid w:val="005800F6"/>
    <w:rsid w:val="005813CE"/>
    <w:rsid w:val="0058144B"/>
    <w:rsid w:val="005831D8"/>
    <w:rsid w:val="00583917"/>
    <w:rsid w:val="00583ADC"/>
    <w:rsid w:val="0058406B"/>
    <w:rsid w:val="0058667F"/>
    <w:rsid w:val="00586CBA"/>
    <w:rsid w:val="005904B1"/>
    <w:rsid w:val="005906C7"/>
    <w:rsid w:val="00590910"/>
    <w:rsid w:val="0059153B"/>
    <w:rsid w:val="00594549"/>
    <w:rsid w:val="00594589"/>
    <w:rsid w:val="00594EBD"/>
    <w:rsid w:val="00594F9C"/>
    <w:rsid w:val="005A1375"/>
    <w:rsid w:val="005A1D5A"/>
    <w:rsid w:val="005A2B34"/>
    <w:rsid w:val="005A3743"/>
    <w:rsid w:val="005A3BFA"/>
    <w:rsid w:val="005A416B"/>
    <w:rsid w:val="005A5472"/>
    <w:rsid w:val="005A5D0A"/>
    <w:rsid w:val="005A5DC7"/>
    <w:rsid w:val="005A6831"/>
    <w:rsid w:val="005B0C44"/>
    <w:rsid w:val="005B1FE8"/>
    <w:rsid w:val="005B348B"/>
    <w:rsid w:val="005B5BA1"/>
    <w:rsid w:val="005B7D39"/>
    <w:rsid w:val="005C12B6"/>
    <w:rsid w:val="005C35AF"/>
    <w:rsid w:val="005C3A57"/>
    <w:rsid w:val="005C3F16"/>
    <w:rsid w:val="005C54CF"/>
    <w:rsid w:val="005D000D"/>
    <w:rsid w:val="005D0568"/>
    <w:rsid w:val="005D1EF9"/>
    <w:rsid w:val="005D3D18"/>
    <w:rsid w:val="005D5967"/>
    <w:rsid w:val="005D6157"/>
    <w:rsid w:val="005D7424"/>
    <w:rsid w:val="005D7E05"/>
    <w:rsid w:val="005E0839"/>
    <w:rsid w:val="005E0D63"/>
    <w:rsid w:val="005E0E50"/>
    <w:rsid w:val="005E3B93"/>
    <w:rsid w:val="005E4CF5"/>
    <w:rsid w:val="005E67CF"/>
    <w:rsid w:val="005E6AC4"/>
    <w:rsid w:val="005E6FB3"/>
    <w:rsid w:val="005E719C"/>
    <w:rsid w:val="005E7618"/>
    <w:rsid w:val="005F0510"/>
    <w:rsid w:val="005F49C0"/>
    <w:rsid w:val="005F51DD"/>
    <w:rsid w:val="005F5749"/>
    <w:rsid w:val="005F5EC6"/>
    <w:rsid w:val="005F6BC4"/>
    <w:rsid w:val="005F6FBB"/>
    <w:rsid w:val="005F7E9A"/>
    <w:rsid w:val="00600419"/>
    <w:rsid w:val="006017BD"/>
    <w:rsid w:val="0060341E"/>
    <w:rsid w:val="00603678"/>
    <w:rsid w:val="00603DF2"/>
    <w:rsid w:val="00604175"/>
    <w:rsid w:val="0060466D"/>
    <w:rsid w:val="0060628B"/>
    <w:rsid w:val="00606D8C"/>
    <w:rsid w:val="00607083"/>
    <w:rsid w:val="00607776"/>
    <w:rsid w:val="00610898"/>
    <w:rsid w:val="0061121D"/>
    <w:rsid w:val="00612C28"/>
    <w:rsid w:val="00612C54"/>
    <w:rsid w:val="00614536"/>
    <w:rsid w:val="006211DD"/>
    <w:rsid w:val="0062154B"/>
    <w:rsid w:val="00621ED1"/>
    <w:rsid w:val="00623AFE"/>
    <w:rsid w:val="00624EDF"/>
    <w:rsid w:val="006262F1"/>
    <w:rsid w:val="00626672"/>
    <w:rsid w:val="00626A15"/>
    <w:rsid w:val="00627C69"/>
    <w:rsid w:val="00627CCC"/>
    <w:rsid w:val="00630CD7"/>
    <w:rsid w:val="0063145B"/>
    <w:rsid w:val="00631E74"/>
    <w:rsid w:val="0063217F"/>
    <w:rsid w:val="0063531F"/>
    <w:rsid w:val="00635F81"/>
    <w:rsid w:val="00641C0F"/>
    <w:rsid w:val="00641D9E"/>
    <w:rsid w:val="00641DBC"/>
    <w:rsid w:val="006423AB"/>
    <w:rsid w:val="00643334"/>
    <w:rsid w:val="006437A6"/>
    <w:rsid w:val="00644F84"/>
    <w:rsid w:val="0064510B"/>
    <w:rsid w:val="006467E3"/>
    <w:rsid w:val="00646FBD"/>
    <w:rsid w:val="006477FC"/>
    <w:rsid w:val="00647891"/>
    <w:rsid w:val="00651AE7"/>
    <w:rsid w:val="00653348"/>
    <w:rsid w:val="00653952"/>
    <w:rsid w:val="00654E4D"/>
    <w:rsid w:val="00656004"/>
    <w:rsid w:val="00656A5C"/>
    <w:rsid w:val="0065790A"/>
    <w:rsid w:val="00660270"/>
    <w:rsid w:val="00663698"/>
    <w:rsid w:val="00663FC7"/>
    <w:rsid w:val="00665248"/>
    <w:rsid w:val="00665705"/>
    <w:rsid w:val="00665C48"/>
    <w:rsid w:val="00665C64"/>
    <w:rsid w:val="00665F95"/>
    <w:rsid w:val="00665FED"/>
    <w:rsid w:val="00667077"/>
    <w:rsid w:val="00674604"/>
    <w:rsid w:val="006747C3"/>
    <w:rsid w:val="006750CC"/>
    <w:rsid w:val="006771B9"/>
    <w:rsid w:val="00680ECD"/>
    <w:rsid w:val="00681F47"/>
    <w:rsid w:val="00684809"/>
    <w:rsid w:val="00685061"/>
    <w:rsid w:val="0068528C"/>
    <w:rsid w:val="0068584D"/>
    <w:rsid w:val="006867E1"/>
    <w:rsid w:val="00690A81"/>
    <w:rsid w:val="006915AC"/>
    <w:rsid w:val="006921D2"/>
    <w:rsid w:val="00694379"/>
    <w:rsid w:val="00694ED5"/>
    <w:rsid w:val="006953FF"/>
    <w:rsid w:val="00696868"/>
    <w:rsid w:val="00696946"/>
    <w:rsid w:val="00696D83"/>
    <w:rsid w:val="006A1330"/>
    <w:rsid w:val="006A1AA8"/>
    <w:rsid w:val="006A1CBD"/>
    <w:rsid w:val="006A2406"/>
    <w:rsid w:val="006A25AC"/>
    <w:rsid w:val="006A326D"/>
    <w:rsid w:val="006A400B"/>
    <w:rsid w:val="006A4091"/>
    <w:rsid w:val="006A4774"/>
    <w:rsid w:val="006A5620"/>
    <w:rsid w:val="006A65D6"/>
    <w:rsid w:val="006A695F"/>
    <w:rsid w:val="006A6F31"/>
    <w:rsid w:val="006A7407"/>
    <w:rsid w:val="006B1B71"/>
    <w:rsid w:val="006B26D2"/>
    <w:rsid w:val="006B2FB1"/>
    <w:rsid w:val="006B46E3"/>
    <w:rsid w:val="006B4FA3"/>
    <w:rsid w:val="006B65A2"/>
    <w:rsid w:val="006C0B8E"/>
    <w:rsid w:val="006C21FF"/>
    <w:rsid w:val="006C2DB3"/>
    <w:rsid w:val="006C3AD1"/>
    <w:rsid w:val="006C3E9A"/>
    <w:rsid w:val="006C6864"/>
    <w:rsid w:val="006C6C52"/>
    <w:rsid w:val="006D23A2"/>
    <w:rsid w:val="006D25C0"/>
    <w:rsid w:val="006D306B"/>
    <w:rsid w:val="006D3072"/>
    <w:rsid w:val="006D5844"/>
    <w:rsid w:val="006D58F2"/>
    <w:rsid w:val="006D7D84"/>
    <w:rsid w:val="006E1691"/>
    <w:rsid w:val="006E256C"/>
    <w:rsid w:val="006E357C"/>
    <w:rsid w:val="006E360D"/>
    <w:rsid w:val="006E40C6"/>
    <w:rsid w:val="006E4904"/>
    <w:rsid w:val="006E5812"/>
    <w:rsid w:val="006E67B8"/>
    <w:rsid w:val="006F235A"/>
    <w:rsid w:val="006F64D3"/>
    <w:rsid w:val="006F6E27"/>
    <w:rsid w:val="006F7BDA"/>
    <w:rsid w:val="006F7F2D"/>
    <w:rsid w:val="00700F4A"/>
    <w:rsid w:val="007017B0"/>
    <w:rsid w:val="007017EA"/>
    <w:rsid w:val="00701962"/>
    <w:rsid w:val="00701E15"/>
    <w:rsid w:val="0070304C"/>
    <w:rsid w:val="007039EF"/>
    <w:rsid w:val="00703F6A"/>
    <w:rsid w:val="007064EB"/>
    <w:rsid w:val="00706621"/>
    <w:rsid w:val="007076BA"/>
    <w:rsid w:val="0071020F"/>
    <w:rsid w:val="007107A0"/>
    <w:rsid w:val="00710CFA"/>
    <w:rsid w:val="00710E8A"/>
    <w:rsid w:val="00712207"/>
    <w:rsid w:val="007129BF"/>
    <w:rsid w:val="0071336C"/>
    <w:rsid w:val="007141AA"/>
    <w:rsid w:val="007153E4"/>
    <w:rsid w:val="00715BE8"/>
    <w:rsid w:val="007219A6"/>
    <w:rsid w:val="00723833"/>
    <w:rsid w:val="007246A8"/>
    <w:rsid w:val="00726E09"/>
    <w:rsid w:val="007276DB"/>
    <w:rsid w:val="00727BF8"/>
    <w:rsid w:val="007305E9"/>
    <w:rsid w:val="00730BDE"/>
    <w:rsid w:val="00730D78"/>
    <w:rsid w:val="00731CE1"/>
    <w:rsid w:val="00731D96"/>
    <w:rsid w:val="0073274C"/>
    <w:rsid w:val="007354F4"/>
    <w:rsid w:val="00735965"/>
    <w:rsid w:val="0073761D"/>
    <w:rsid w:val="0074069F"/>
    <w:rsid w:val="00740DBC"/>
    <w:rsid w:val="0074222A"/>
    <w:rsid w:val="00742B1C"/>
    <w:rsid w:val="00742F40"/>
    <w:rsid w:val="00744C04"/>
    <w:rsid w:val="00744D1B"/>
    <w:rsid w:val="0074566C"/>
    <w:rsid w:val="00747AA8"/>
    <w:rsid w:val="00747C43"/>
    <w:rsid w:val="0075006B"/>
    <w:rsid w:val="0075198D"/>
    <w:rsid w:val="00751A4A"/>
    <w:rsid w:val="00753002"/>
    <w:rsid w:val="00753BB3"/>
    <w:rsid w:val="00755FA1"/>
    <w:rsid w:val="0075629B"/>
    <w:rsid w:val="00765822"/>
    <w:rsid w:val="00765F88"/>
    <w:rsid w:val="00766311"/>
    <w:rsid w:val="007676D5"/>
    <w:rsid w:val="0077024C"/>
    <w:rsid w:val="007706E1"/>
    <w:rsid w:val="00771257"/>
    <w:rsid w:val="007715AE"/>
    <w:rsid w:val="007728E2"/>
    <w:rsid w:val="0077349C"/>
    <w:rsid w:val="00773BBA"/>
    <w:rsid w:val="00773C81"/>
    <w:rsid w:val="00774177"/>
    <w:rsid w:val="00774677"/>
    <w:rsid w:val="007751FE"/>
    <w:rsid w:val="00776096"/>
    <w:rsid w:val="007802C4"/>
    <w:rsid w:val="007807A4"/>
    <w:rsid w:val="00781BF7"/>
    <w:rsid w:val="00781D5C"/>
    <w:rsid w:val="007820CA"/>
    <w:rsid w:val="00782B34"/>
    <w:rsid w:val="00785728"/>
    <w:rsid w:val="00787ED3"/>
    <w:rsid w:val="0079076F"/>
    <w:rsid w:val="00790A1E"/>
    <w:rsid w:val="007914F2"/>
    <w:rsid w:val="00791C12"/>
    <w:rsid w:val="007926F1"/>
    <w:rsid w:val="0079392F"/>
    <w:rsid w:val="00794399"/>
    <w:rsid w:val="007948B4"/>
    <w:rsid w:val="00797B2C"/>
    <w:rsid w:val="007A17FA"/>
    <w:rsid w:val="007A1EF7"/>
    <w:rsid w:val="007A204D"/>
    <w:rsid w:val="007A28FE"/>
    <w:rsid w:val="007A3685"/>
    <w:rsid w:val="007A36C2"/>
    <w:rsid w:val="007A40D3"/>
    <w:rsid w:val="007A4704"/>
    <w:rsid w:val="007A5D56"/>
    <w:rsid w:val="007B1124"/>
    <w:rsid w:val="007B337E"/>
    <w:rsid w:val="007B4375"/>
    <w:rsid w:val="007B54AF"/>
    <w:rsid w:val="007B56D4"/>
    <w:rsid w:val="007B6183"/>
    <w:rsid w:val="007B6726"/>
    <w:rsid w:val="007B7D0E"/>
    <w:rsid w:val="007C1C1E"/>
    <w:rsid w:val="007C2B90"/>
    <w:rsid w:val="007C3110"/>
    <w:rsid w:val="007C62DC"/>
    <w:rsid w:val="007C6938"/>
    <w:rsid w:val="007C6A99"/>
    <w:rsid w:val="007C73C1"/>
    <w:rsid w:val="007C7765"/>
    <w:rsid w:val="007D0E68"/>
    <w:rsid w:val="007D1BEF"/>
    <w:rsid w:val="007D25E1"/>
    <w:rsid w:val="007D40DD"/>
    <w:rsid w:val="007D41EE"/>
    <w:rsid w:val="007D79B7"/>
    <w:rsid w:val="007E05B9"/>
    <w:rsid w:val="007E0CC9"/>
    <w:rsid w:val="007E2394"/>
    <w:rsid w:val="007E2705"/>
    <w:rsid w:val="007E2A7C"/>
    <w:rsid w:val="007E3DDE"/>
    <w:rsid w:val="007E4F83"/>
    <w:rsid w:val="007E54B9"/>
    <w:rsid w:val="007E554C"/>
    <w:rsid w:val="007E60BA"/>
    <w:rsid w:val="007E6367"/>
    <w:rsid w:val="007E7A4A"/>
    <w:rsid w:val="007F1D2F"/>
    <w:rsid w:val="007F2E79"/>
    <w:rsid w:val="007F39D8"/>
    <w:rsid w:val="007F4722"/>
    <w:rsid w:val="007F5072"/>
    <w:rsid w:val="007F6A0F"/>
    <w:rsid w:val="007F6FB6"/>
    <w:rsid w:val="007F7B23"/>
    <w:rsid w:val="007F7FF2"/>
    <w:rsid w:val="0080144B"/>
    <w:rsid w:val="00801FB6"/>
    <w:rsid w:val="00803114"/>
    <w:rsid w:val="008033AB"/>
    <w:rsid w:val="00803583"/>
    <w:rsid w:val="008035A5"/>
    <w:rsid w:val="00803652"/>
    <w:rsid w:val="00804462"/>
    <w:rsid w:val="0080493B"/>
    <w:rsid w:val="008075D5"/>
    <w:rsid w:val="00807EC5"/>
    <w:rsid w:val="00810990"/>
    <w:rsid w:val="00811DA4"/>
    <w:rsid w:val="00811ECB"/>
    <w:rsid w:val="00812B60"/>
    <w:rsid w:val="0081391E"/>
    <w:rsid w:val="0081531D"/>
    <w:rsid w:val="00815927"/>
    <w:rsid w:val="00815B6C"/>
    <w:rsid w:val="00815C7B"/>
    <w:rsid w:val="00817BB8"/>
    <w:rsid w:val="00817DD1"/>
    <w:rsid w:val="00821F27"/>
    <w:rsid w:val="008235E8"/>
    <w:rsid w:val="00823744"/>
    <w:rsid w:val="00827302"/>
    <w:rsid w:val="008313F0"/>
    <w:rsid w:val="00831EA0"/>
    <w:rsid w:val="008334BA"/>
    <w:rsid w:val="00834D2C"/>
    <w:rsid w:val="008354DD"/>
    <w:rsid w:val="008356E5"/>
    <w:rsid w:val="00835A95"/>
    <w:rsid w:val="00835CE8"/>
    <w:rsid w:val="0083635F"/>
    <w:rsid w:val="00836A38"/>
    <w:rsid w:val="00836B25"/>
    <w:rsid w:val="00840FFA"/>
    <w:rsid w:val="00841316"/>
    <w:rsid w:val="00842693"/>
    <w:rsid w:val="00842A4D"/>
    <w:rsid w:val="00843741"/>
    <w:rsid w:val="00844342"/>
    <w:rsid w:val="00844A2A"/>
    <w:rsid w:val="0084658D"/>
    <w:rsid w:val="00846A7C"/>
    <w:rsid w:val="00846EDF"/>
    <w:rsid w:val="00851CF4"/>
    <w:rsid w:val="00852B25"/>
    <w:rsid w:val="00854734"/>
    <w:rsid w:val="00856083"/>
    <w:rsid w:val="0085684E"/>
    <w:rsid w:val="00860ED3"/>
    <w:rsid w:val="00861248"/>
    <w:rsid w:val="008615D8"/>
    <w:rsid w:val="008624BD"/>
    <w:rsid w:val="00862933"/>
    <w:rsid w:val="00863120"/>
    <w:rsid w:val="00864DFF"/>
    <w:rsid w:val="00866FF8"/>
    <w:rsid w:val="00867248"/>
    <w:rsid w:val="008672F7"/>
    <w:rsid w:val="00873FC3"/>
    <w:rsid w:val="00874797"/>
    <w:rsid w:val="008756C4"/>
    <w:rsid w:val="008779C1"/>
    <w:rsid w:val="008824AB"/>
    <w:rsid w:val="0088268F"/>
    <w:rsid w:val="00882E1C"/>
    <w:rsid w:val="00884436"/>
    <w:rsid w:val="00886EE1"/>
    <w:rsid w:val="0088737A"/>
    <w:rsid w:val="0089060A"/>
    <w:rsid w:val="0089082F"/>
    <w:rsid w:val="0089189B"/>
    <w:rsid w:val="00893095"/>
    <w:rsid w:val="00893456"/>
    <w:rsid w:val="008939CA"/>
    <w:rsid w:val="00893F2E"/>
    <w:rsid w:val="00895649"/>
    <w:rsid w:val="008977E0"/>
    <w:rsid w:val="008A0F38"/>
    <w:rsid w:val="008A5134"/>
    <w:rsid w:val="008A7BCF"/>
    <w:rsid w:val="008A7ED7"/>
    <w:rsid w:val="008B043E"/>
    <w:rsid w:val="008B0A8C"/>
    <w:rsid w:val="008B0B1B"/>
    <w:rsid w:val="008B0C2F"/>
    <w:rsid w:val="008B1B4C"/>
    <w:rsid w:val="008B41D2"/>
    <w:rsid w:val="008B4E26"/>
    <w:rsid w:val="008B6FD4"/>
    <w:rsid w:val="008C1384"/>
    <w:rsid w:val="008C230D"/>
    <w:rsid w:val="008C242D"/>
    <w:rsid w:val="008C2A5E"/>
    <w:rsid w:val="008C2C66"/>
    <w:rsid w:val="008C3FA0"/>
    <w:rsid w:val="008C4059"/>
    <w:rsid w:val="008C6FB7"/>
    <w:rsid w:val="008D06F4"/>
    <w:rsid w:val="008D1FC0"/>
    <w:rsid w:val="008D296A"/>
    <w:rsid w:val="008D30D9"/>
    <w:rsid w:val="008D3750"/>
    <w:rsid w:val="008D3E80"/>
    <w:rsid w:val="008D4561"/>
    <w:rsid w:val="008D4654"/>
    <w:rsid w:val="008D5482"/>
    <w:rsid w:val="008D7862"/>
    <w:rsid w:val="008D7BDB"/>
    <w:rsid w:val="008E0191"/>
    <w:rsid w:val="008E123F"/>
    <w:rsid w:val="008E1438"/>
    <w:rsid w:val="008E3D93"/>
    <w:rsid w:val="008E435F"/>
    <w:rsid w:val="008E4930"/>
    <w:rsid w:val="008E5D7A"/>
    <w:rsid w:val="008E726D"/>
    <w:rsid w:val="008E7AD5"/>
    <w:rsid w:val="008E7D6A"/>
    <w:rsid w:val="008F04F0"/>
    <w:rsid w:val="008F2A2E"/>
    <w:rsid w:val="008F3820"/>
    <w:rsid w:val="008F56F2"/>
    <w:rsid w:val="008F63DA"/>
    <w:rsid w:val="00901DCA"/>
    <w:rsid w:val="009029B8"/>
    <w:rsid w:val="00904E2D"/>
    <w:rsid w:val="00906063"/>
    <w:rsid w:val="00906C85"/>
    <w:rsid w:val="00910298"/>
    <w:rsid w:val="00910702"/>
    <w:rsid w:val="00911840"/>
    <w:rsid w:val="00913923"/>
    <w:rsid w:val="00914D4F"/>
    <w:rsid w:val="00914FBF"/>
    <w:rsid w:val="00915403"/>
    <w:rsid w:val="00916391"/>
    <w:rsid w:val="00917B18"/>
    <w:rsid w:val="00920D7E"/>
    <w:rsid w:val="00922002"/>
    <w:rsid w:val="009226E3"/>
    <w:rsid w:val="0092460D"/>
    <w:rsid w:val="00925278"/>
    <w:rsid w:val="0092597D"/>
    <w:rsid w:val="009266A1"/>
    <w:rsid w:val="009275B3"/>
    <w:rsid w:val="0093038C"/>
    <w:rsid w:val="009304A4"/>
    <w:rsid w:val="0093093C"/>
    <w:rsid w:val="00932DB3"/>
    <w:rsid w:val="009336EF"/>
    <w:rsid w:val="00935F31"/>
    <w:rsid w:val="00936902"/>
    <w:rsid w:val="00936DB9"/>
    <w:rsid w:val="0093724F"/>
    <w:rsid w:val="009379B7"/>
    <w:rsid w:val="00940498"/>
    <w:rsid w:val="009409DC"/>
    <w:rsid w:val="00940AB4"/>
    <w:rsid w:val="00940E13"/>
    <w:rsid w:val="00942A8A"/>
    <w:rsid w:val="0094374D"/>
    <w:rsid w:val="009442F0"/>
    <w:rsid w:val="00945B30"/>
    <w:rsid w:val="00946BAD"/>
    <w:rsid w:val="0094781E"/>
    <w:rsid w:val="00950468"/>
    <w:rsid w:val="00950BAA"/>
    <w:rsid w:val="00951019"/>
    <w:rsid w:val="00952231"/>
    <w:rsid w:val="0095308D"/>
    <w:rsid w:val="009549D9"/>
    <w:rsid w:val="00954BD1"/>
    <w:rsid w:val="009553FE"/>
    <w:rsid w:val="00956E11"/>
    <w:rsid w:val="00956E56"/>
    <w:rsid w:val="00957244"/>
    <w:rsid w:val="009575E2"/>
    <w:rsid w:val="00960C81"/>
    <w:rsid w:val="0096192D"/>
    <w:rsid w:val="00962F52"/>
    <w:rsid w:val="00965440"/>
    <w:rsid w:val="0096755B"/>
    <w:rsid w:val="00971D64"/>
    <w:rsid w:val="00972AC9"/>
    <w:rsid w:val="00974FD8"/>
    <w:rsid w:val="00976130"/>
    <w:rsid w:val="00976451"/>
    <w:rsid w:val="00976B70"/>
    <w:rsid w:val="00977D67"/>
    <w:rsid w:val="00980ED2"/>
    <w:rsid w:val="00980FC9"/>
    <w:rsid w:val="00981935"/>
    <w:rsid w:val="0098194E"/>
    <w:rsid w:val="009823D7"/>
    <w:rsid w:val="009845BD"/>
    <w:rsid w:val="009854DB"/>
    <w:rsid w:val="00985C65"/>
    <w:rsid w:val="00985FFE"/>
    <w:rsid w:val="009863D2"/>
    <w:rsid w:val="0098749E"/>
    <w:rsid w:val="009877D7"/>
    <w:rsid w:val="00987BCD"/>
    <w:rsid w:val="00990A05"/>
    <w:rsid w:val="00990A84"/>
    <w:rsid w:val="00992336"/>
    <w:rsid w:val="00992D9B"/>
    <w:rsid w:val="0099439E"/>
    <w:rsid w:val="00994C89"/>
    <w:rsid w:val="00995F89"/>
    <w:rsid w:val="00997D84"/>
    <w:rsid w:val="009A0D49"/>
    <w:rsid w:val="009A0F31"/>
    <w:rsid w:val="009A14C7"/>
    <w:rsid w:val="009A168C"/>
    <w:rsid w:val="009A3E34"/>
    <w:rsid w:val="009A716E"/>
    <w:rsid w:val="009A7516"/>
    <w:rsid w:val="009B1C10"/>
    <w:rsid w:val="009B2CC4"/>
    <w:rsid w:val="009B36C4"/>
    <w:rsid w:val="009B5594"/>
    <w:rsid w:val="009B5731"/>
    <w:rsid w:val="009B59C1"/>
    <w:rsid w:val="009B5FF7"/>
    <w:rsid w:val="009B646F"/>
    <w:rsid w:val="009B7952"/>
    <w:rsid w:val="009C1A7B"/>
    <w:rsid w:val="009C1FC1"/>
    <w:rsid w:val="009C3C2C"/>
    <w:rsid w:val="009C4713"/>
    <w:rsid w:val="009C5B00"/>
    <w:rsid w:val="009C5B73"/>
    <w:rsid w:val="009C5CD7"/>
    <w:rsid w:val="009C690D"/>
    <w:rsid w:val="009C6E60"/>
    <w:rsid w:val="009C7110"/>
    <w:rsid w:val="009C727C"/>
    <w:rsid w:val="009C7D52"/>
    <w:rsid w:val="009D3523"/>
    <w:rsid w:val="009D40E0"/>
    <w:rsid w:val="009D512F"/>
    <w:rsid w:val="009D7DDA"/>
    <w:rsid w:val="009E0588"/>
    <w:rsid w:val="009E1167"/>
    <w:rsid w:val="009E3195"/>
    <w:rsid w:val="009E4DDD"/>
    <w:rsid w:val="009E62F6"/>
    <w:rsid w:val="009E7059"/>
    <w:rsid w:val="009E764B"/>
    <w:rsid w:val="009E7C75"/>
    <w:rsid w:val="009F196B"/>
    <w:rsid w:val="009F20CA"/>
    <w:rsid w:val="009F280A"/>
    <w:rsid w:val="009F2A17"/>
    <w:rsid w:val="009F2AE2"/>
    <w:rsid w:val="009F2C80"/>
    <w:rsid w:val="009F3049"/>
    <w:rsid w:val="009F53D6"/>
    <w:rsid w:val="009F59BC"/>
    <w:rsid w:val="00A013B1"/>
    <w:rsid w:val="00A01C49"/>
    <w:rsid w:val="00A02A67"/>
    <w:rsid w:val="00A02C4D"/>
    <w:rsid w:val="00A037B3"/>
    <w:rsid w:val="00A03D72"/>
    <w:rsid w:val="00A0549F"/>
    <w:rsid w:val="00A06706"/>
    <w:rsid w:val="00A118F4"/>
    <w:rsid w:val="00A12C2C"/>
    <w:rsid w:val="00A13147"/>
    <w:rsid w:val="00A13FA2"/>
    <w:rsid w:val="00A1507E"/>
    <w:rsid w:val="00A165C2"/>
    <w:rsid w:val="00A178E1"/>
    <w:rsid w:val="00A204EB"/>
    <w:rsid w:val="00A206F4"/>
    <w:rsid w:val="00A20783"/>
    <w:rsid w:val="00A20B2C"/>
    <w:rsid w:val="00A20F6A"/>
    <w:rsid w:val="00A229BE"/>
    <w:rsid w:val="00A22D71"/>
    <w:rsid w:val="00A248D0"/>
    <w:rsid w:val="00A24B56"/>
    <w:rsid w:val="00A27222"/>
    <w:rsid w:val="00A31D2D"/>
    <w:rsid w:val="00A31E48"/>
    <w:rsid w:val="00A31F4F"/>
    <w:rsid w:val="00A33C79"/>
    <w:rsid w:val="00A34463"/>
    <w:rsid w:val="00A355FB"/>
    <w:rsid w:val="00A35CCA"/>
    <w:rsid w:val="00A35F6D"/>
    <w:rsid w:val="00A372C5"/>
    <w:rsid w:val="00A3775A"/>
    <w:rsid w:val="00A42FE8"/>
    <w:rsid w:val="00A43600"/>
    <w:rsid w:val="00A4369E"/>
    <w:rsid w:val="00A44DBB"/>
    <w:rsid w:val="00A44FE5"/>
    <w:rsid w:val="00A45879"/>
    <w:rsid w:val="00A477E9"/>
    <w:rsid w:val="00A51D15"/>
    <w:rsid w:val="00A51D57"/>
    <w:rsid w:val="00A525B9"/>
    <w:rsid w:val="00A52DDC"/>
    <w:rsid w:val="00A53A19"/>
    <w:rsid w:val="00A558FB"/>
    <w:rsid w:val="00A579D9"/>
    <w:rsid w:val="00A60AB3"/>
    <w:rsid w:val="00A614A4"/>
    <w:rsid w:val="00A625F8"/>
    <w:rsid w:val="00A64063"/>
    <w:rsid w:val="00A65BAD"/>
    <w:rsid w:val="00A6734C"/>
    <w:rsid w:val="00A704A5"/>
    <w:rsid w:val="00A70856"/>
    <w:rsid w:val="00A70C81"/>
    <w:rsid w:val="00A71379"/>
    <w:rsid w:val="00A7273E"/>
    <w:rsid w:val="00A74A8B"/>
    <w:rsid w:val="00A75609"/>
    <w:rsid w:val="00A76E93"/>
    <w:rsid w:val="00A778C7"/>
    <w:rsid w:val="00A81429"/>
    <w:rsid w:val="00A82695"/>
    <w:rsid w:val="00A839FE"/>
    <w:rsid w:val="00A83BB5"/>
    <w:rsid w:val="00A83E41"/>
    <w:rsid w:val="00A87BF3"/>
    <w:rsid w:val="00A916CC"/>
    <w:rsid w:val="00A91E38"/>
    <w:rsid w:val="00A92882"/>
    <w:rsid w:val="00A93188"/>
    <w:rsid w:val="00A9345A"/>
    <w:rsid w:val="00A93712"/>
    <w:rsid w:val="00A95849"/>
    <w:rsid w:val="00A961EB"/>
    <w:rsid w:val="00A968A3"/>
    <w:rsid w:val="00AA00D6"/>
    <w:rsid w:val="00AA0670"/>
    <w:rsid w:val="00AA0EEB"/>
    <w:rsid w:val="00AA0F26"/>
    <w:rsid w:val="00AA1569"/>
    <w:rsid w:val="00AA194E"/>
    <w:rsid w:val="00AA1A98"/>
    <w:rsid w:val="00AA3EE0"/>
    <w:rsid w:val="00AA68CF"/>
    <w:rsid w:val="00AB0F35"/>
    <w:rsid w:val="00AB1CDD"/>
    <w:rsid w:val="00AB1DB1"/>
    <w:rsid w:val="00AB1FE7"/>
    <w:rsid w:val="00AB2040"/>
    <w:rsid w:val="00AB4048"/>
    <w:rsid w:val="00AB51E3"/>
    <w:rsid w:val="00AB536F"/>
    <w:rsid w:val="00AB7230"/>
    <w:rsid w:val="00AC197F"/>
    <w:rsid w:val="00AC1F86"/>
    <w:rsid w:val="00AC368E"/>
    <w:rsid w:val="00AC4560"/>
    <w:rsid w:val="00AC56D6"/>
    <w:rsid w:val="00AC6794"/>
    <w:rsid w:val="00AC7272"/>
    <w:rsid w:val="00AD00A5"/>
    <w:rsid w:val="00AD0138"/>
    <w:rsid w:val="00AD1D2F"/>
    <w:rsid w:val="00AD2AA6"/>
    <w:rsid w:val="00AD7446"/>
    <w:rsid w:val="00AD7838"/>
    <w:rsid w:val="00AE0BD0"/>
    <w:rsid w:val="00AE14C6"/>
    <w:rsid w:val="00AE22B2"/>
    <w:rsid w:val="00AE3F89"/>
    <w:rsid w:val="00AE4DFA"/>
    <w:rsid w:val="00AE6C2D"/>
    <w:rsid w:val="00AE6FCD"/>
    <w:rsid w:val="00AF00E1"/>
    <w:rsid w:val="00AF01DD"/>
    <w:rsid w:val="00AF2643"/>
    <w:rsid w:val="00AF2888"/>
    <w:rsid w:val="00AF31A5"/>
    <w:rsid w:val="00AF35A1"/>
    <w:rsid w:val="00AF3D5F"/>
    <w:rsid w:val="00AF4466"/>
    <w:rsid w:val="00AF6252"/>
    <w:rsid w:val="00AF6A96"/>
    <w:rsid w:val="00AF722C"/>
    <w:rsid w:val="00B01289"/>
    <w:rsid w:val="00B013A8"/>
    <w:rsid w:val="00B03419"/>
    <w:rsid w:val="00B03E15"/>
    <w:rsid w:val="00B06D84"/>
    <w:rsid w:val="00B1065D"/>
    <w:rsid w:val="00B111B6"/>
    <w:rsid w:val="00B11CF4"/>
    <w:rsid w:val="00B134B1"/>
    <w:rsid w:val="00B134C5"/>
    <w:rsid w:val="00B14998"/>
    <w:rsid w:val="00B15241"/>
    <w:rsid w:val="00B159DD"/>
    <w:rsid w:val="00B16DFE"/>
    <w:rsid w:val="00B20896"/>
    <w:rsid w:val="00B21A41"/>
    <w:rsid w:val="00B22286"/>
    <w:rsid w:val="00B2272E"/>
    <w:rsid w:val="00B23022"/>
    <w:rsid w:val="00B2367D"/>
    <w:rsid w:val="00B243FA"/>
    <w:rsid w:val="00B24A54"/>
    <w:rsid w:val="00B25335"/>
    <w:rsid w:val="00B253B8"/>
    <w:rsid w:val="00B2540A"/>
    <w:rsid w:val="00B26BD7"/>
    <w:rsid w:val="00B2770B"/>
    <w:rsid w:val="00B301EF"/>
    <w:rsid w:val="00B30885"/>
    <w:rsid w:val="00B31CA4"/>
    <w:rsid w:val="00B3310E"/>
    <w:rsid w:val="00B337DD"/>
    <w:rsid w:val="00B33AAA"/>
    <w:rsid w:val="00B33F97"/>
    <w:rsid w:val="00B349CE"/>
    <w:rsid w:val="00B34B3D"/>
    <w:rsid w:val="00B366A3"/>
    <w:rsid w:val="00B36C1D"/>
    <w:rsid w:val="00B36F49"/>
    <w:rsid w:val="00B3703D"/>
    <w:rsid w:val="00B37D6B"/>
    <w:rsid w:val="00B42740"/>
    <w:rsid w:val="00B42BBC"/>
    <w:rsid w:val="00B43F89"/>
    <w:rsid w:val="00B440CB"/>
    <w:rsid w:val="00B44891"/>
    <w:rsid w:val="00B46FA2"/>
    <w:rsid w:val="00B520EF"/>
    <w:rsid w:val="00B550F5"/>
    <w:rsid w:val="00B55150"/>
    <w:rsid w:val="00B55FD8"/>
    <w:rsid w:val="00B60A76"/>
    <w:rsid w:val="00B61F65"/>
    <w:rsid w:val="00B63BF3"/>
    <w:rsid w:val="00B64C94"/>
    <w:rsid w:val="00B64D27"/>
    <w:rsid w:val="00B64E2E"/>
    <w:rsid w:val="00B665BD"/>
    <w:rsid w:val="00B6783F"/>
    <w:rsid w:val="00B72371"/>
    <w:rsid w:val="00B74982"/>
    <w:rsid w:val="00B75220"/>
    <w:rsid w:val="00B7623D"/>
    <w:rsid w:val="00B7635A"/>
    <w:rsid w:val="00B76361"/>
    <w:rsid w:val="00B77016"/>
    <w:rsid w:val="00B77041"/>
    <w:rsid w:val="00B770AB"/>
    <w:rsid w:val="00B7721E"/>
    <w:rsid w:val="00B77C83"/>
    <w:rsid w:val="00B805B6"/>
    <w:rsid w:val="00B81552"/>
    <w:rsid w:val="00B81760"/>
    <w:rsid w:val="00B8252C"/>
    <w:rsid w:val="00B8296F"/>
    <w:rsid w:val="00B829E1"/>
    <w:rsid w:val="00B85CC2"/>
    <w:rsid w:val="00B85E9A"/>
    <w:rsid w:val="00B86988"/>
    <w:rsid w:val="00B879FB"/>
    <w:rsid w:val="00B93F19"/>
    <w:rsid w:val="00B9531C"/>
    <w:rsid w:val="00B96A81"/>
    <w:rsid w:val="00B97901"/>
    <w:rsid w:val="00BA10B8"/>
    <w:rsid w:val="00BA146F"/>
    <w:rsid w:val="00BA1B19"/>
    <w:rsid w:val="00BA1DBC"/>
    <w:rsid w:val="00BA2700"/>
    <w:rsid w:val="00BA3015"/>
    <w:rsid w:val="00BA3B5E"/>
    <w:rsid w:val="00BB0E94"/>
    <w:rsid w:val="00BB18B1"/>
    <w:rsid w:val="00BB3044"/>
    <w:rsid w:val="00BB3B2A"/>
    <w:rsid w:val="00BB3F34"/>
    <w:rsid w:val="00BB567C"/>
    <w:rsid w:val="00BB5788"/>
    <w:rsid w:val="00BB6966"/>
    <w:rsid w:val="00BB6D61"/>
    <w:rsid w:val="00BB6F0F"/>
    <w:rsid w:val="00BC0B49"/>
    <w:rsid w:val="00BC0CAF"/>
    <w:rsid w:val="00BC198D"/>
    <w:rsid w:val="00BC270E"/>
    <w:rsid w:val="00BC28DD"/>
    <w:rsid w:val="00BC2FDF"/>
    <w:rsid w:val="00BC330F"/>
    <w:rsid w:val="00BC3CF1"/>
    <w:rsid w:val="00BC60B8"/>
    <w:rsid w:val="00BC6874"/>
    <w:rsid w:val="00BD1EB1"/>
    <w:rsid w:val="00BD5E4A"/>
    <w:rsid w:val="00BD75E2"/>
    <w:rsid w:val="00BD7BFA"/>
    <w:rsid w:val="00BE0483"/>
    <w:rsid w:val="00BE0EDC"/>
    <w:rsid w:val="00BE3436"/>
    <w:rsid w:val="00BE4C81"/>
    <w:rsid w:val="00BE534D"/>
    <w:rsid w:val="00BE5CFB"/>
    <w:rsid w:val="00BE6552"/>
    <w:rsid w:val="00BE7BFC"/>
    <w:rsid w:val="00BE7DB8"/>
    <w:rsid w:val="00BF26DA"/>
    <w:rsid w:val="00BF3A01"/>
    <w:rsid w:val="00BF6410"/>
    <w:rsid w:val="00BF7085"/>
    <w:rsid w:val="00BF7446"/>
    <w:rsid w:val="00BF75F6"/>
    <w:rsid w:val="00BF7741"/>
    <w:rsid w:val="00BF7C39"/>
    <w:rsid w:val="00BF7D79"/>
    <w:rsid w:val="00C00647"/>
    <w:rsid w:val="00C01A40"/>
    <w:rsid w:val="00C01CA9"/>
    <w:rsid w:val="00C02177"/>
    <w:rsid w:val="00C03BAA"/>
    <w:rsid w:val="00C04996"/>
    <w:rsid w:val="00C05192"/>
    <w:rsid w:val="00C07932"/>
    <w:rsid w:val="00C102D3"/>
    <w:rsid w:val="00C102E7"/>
    <w:rsid w:val="00C117EE"/>
    <w:rsid w:val="00C11FDE"/>
    <w:rsid w:val="00C12078"/>
    <w:rsid w:val="00C14DA7"/>
    <w:rsid w:val="00C15019"/>
    <w:rsid w:val="00C156AC"/>
    <w:rsid w:val="00C15D26"/>
    <w:rsid w:val="00C2024F"/>
    <w:rsid w:val="00C20DE4"/>
    <w:rsid w:val="00C22C91"/>
    <w:rsid w:val="00C22D16"/>
    <w:rsid w:val="00C23535"/>
    <w:rsid w:val="00C23781"/>
    <w:rsid w:val="00C23921"/>
    <w:rsid w:val="00C24E59"/>
    <w:rsid w:val="00C270E0"/>
    <w:rsid w:val="00C31703"/>
    <w:rsid w:val="00C321D4"/>
    <w:rsid w:val="00C32766"/>
    <w:rsid w:val="00C32AD2"/>
    <w:rsid w:val="00C32EE9"/>
    <w:rsid w:val="00C34779"/>
    <w:rsid w:val="00C34C1C"/>
    <w:rsid w:val="00C34C7F"/>
    <w:rsid w:val="00C35E91"/>
    <w:rsid w:val="00C375A8"/>
    <w:rsid w:val="00C42AA6"/>
    <w:rsid w:val="00C43C82"/>
    <w:rsid w:val="00C46960"/>
    <w:rsid w:val="00C46CFB"/>
    <w:rsid w:val="00C46DFB"/>
    <w:rsid w:val="00C47DB9"/>
    <w:rsid w:val="00C50511"/>
    <w:rsid w:val="00C53149"/>
    <w:rsid w:val="00C54D49"/>
    <w:rsid w:val="00C6053C"/>
    <w:rsid w:val="00C6218C"/>
    <w:rsid w:val="00C62F45"/>
    <w:rsid w:val="00C63AF4"/>
    <w:rsid w:val="00C63C67"/>
    <w:rsid w:val="00C63C9C"/>
    <w:rsid w:val="00C67456"/>
    <w:rsid w:val="00C6752C"/>
    <w:rsid w:val="00C67752"/>
    <w:rsid w:val="00C70374"/>
    <w:rsid w:val="00C73B8D"/>
    <w:rsid w:val="00C74956"/>
    <w:rsid w:val="00C77D23"/>
    <w:rsid w:val="00C77D28"/>
    <w:rsid w:val="00C77E5B"/>
    <w:rsid w:val="00C848AF"/>
    <w:rsid w:val="00C84C50"/>
    <w:rsid w:val="00C8520A"/>
    <w:rsid w:val="00C8689E"/>
    <w:rsid w:val="00C868D6"/>
    <w:rsid w:val="00C91846"/>
    <w:rsid w:val="00C926C9"/>
    <w:rsid w:val="00C92996"/>
    <w:rsid w:val="00C937D1"/>
    <w:rsid w:val="00C93BDE"/>
    <w:rsid w:val="00C93F14"/>
    <w:rsid w:val="00C948A0"/>
    <w:rsid w:val="00C95AF6"/>
    <w:rsid w:val="00C95D77"/>
    <w:rsid w:val="00C968DF"/>
    <w:rsid w:val="00C96AB6"/>
    <w:rsid w:val="00CA047B"/>
    <w:rsid w:val="00CA161F"/>
    <w:rsid w:val="00CA3A0E"/>
    <w:rsid w:val="00CA3D64"/>
    <w:rsid w:val="00CA3DD9"/>
    <w:rsid w:val="00CA3E98"/>
    <w:rsid w:val="00CA58EC"/>
    <w:rsid w:val="00CA5B83"/>
    <w:rsid w:val="00CA65EE"/>
    <w:rsid w:val="00CA6D4E"/>
    <w:rsid w:val="00CB1F34"/>
    <w:rsid w:val="00CB22A1"/>
    <w:rsid w:val="00CB2ED1"/>
    <w:rsid w:val="00CB2FE8"/>
    <w:rsid w:val="00CB3239"/>
    <w:rsid w:val="00CB38A7"/>
    <w:rsid w:val="00CB3996"/>
    <w:rsid w:val="00CB3A99"/>
    <w:rsid w:val="00CB5197"/>
    <w:rsid w:val="00CB573C"/>
    <w:rsid w:val="00CB5F91"/>
    <w:rsid w:val="00CC0E74"/>
    <w:rsid w:val="00CC1777"/>
    <w:rsid w:val="00CC1C98"/>
    <w:rsid w:val="00CC5580"/>
    <w:rsid w:val="00CC73C8"/>
    <w:rsid w:val="00CD1F93"/>
    <w:rsid w:val="00CD29E8"/>
    <w:rsid w:val="00CD496F"/>
    <w:rsid w:val="00CD69C1"/>
    <w:rsid w:val="00CD7537"/>
    <w:rsid w:val="00CD7B3F"/>
    <w:rsid w:val="00CE13D3"/>
    <w:rsid w:val="00CE1763"/>
    <w:rsid w:val="00CE2764"/>
    <w:rsid w:val="00CE2EDA"/>
    <w:rsid w:val="00CE308B"/>
    <w:rsid w:val="00CE35F7"/>
    <w:rsid w:val="00CE3B8B"/>
    <w:rsid w:val="00CE4039"/>
    <w:rsid w:val="00CE4528"/>
    <w:rsid w:val="00CE4AA6"/>
    <w:rsid w:val="00CE59B4"/>
    <w:rsid w:val="00CE6B3D"/>
    <w:rsid w:val="00CE6CA9"/>
    <w:rsid w:val="00CE7BDC"/>
    <w:rsid w:val="00CE7CFB"/>
    <w:rsid w:val="00CE7DE3"/>
    <w:rsid w:val="00CF09C1"/>
    <w:rsid w:val="00CF37C5"/>
    <w:rsid w:val="00CF3FB3"/>
    <w:rsid w:val="00CF4458"/>
    <w:rsid w:val="00CF52D4"/>
    <w:rsid w:val="00CF5426"/>
    <w:rsid w:val="00CF546B"/>
    <w:rsid w:val="00CF7066"/>
    <w:rsid w:val="00CF7DAB"/>
    <w:rsid w:val="00D0340F"/>
    <w:rsid w:val="00D03570"/>
    <w:rsid w:val="00D05C82"/>
    <w:rsid w:val="00D05D0E"/>
    <w:rsid w:val="00D06641"/>
    <w:rsid w:val="00D12020"/>
    <w:rsid w:val="00D12154"/>
    <w:rsid w:val="00D130EE"/>
    <w:rsid w:val="00D139D1"/>
    <w:rsid w:val="00D13A4F"/>
    <w:rsid w:val="00D16EF5"/>
    <w:rsid w:val="00D205AC"/>
    <w:rsid w:val="00D22A2F"/>
    <w:rsid w:val="00D242F4"/>
    <w:rsid w:val="00D2460C"/>
    <w:rsid w:val="00D2484B"/>
    <w:rsid w:val="00D2614D"/>
    <w:rsid w:val="00D26687"/>
    <w:rsid w:val="00D2723A"/>
    <w:rsid w:val="00D30BF9"/>
    <w:rsid w:val="00D30F78"/>
    <w:rsid w:val="00D3366C"/>
    <w:rsid w:val="00D33F5B"/>
    <w:rsid w:val="00D3468B"/>
    <w:rsid w:val="00D364D9"/>
    <w:rsid w:val="00D36CF5"/>
    <w:rsid w:val="00D40AF0"/>
    <w:rsid w:val="00D4149B"/>
    <w:rsid w:val="00D41FE0"/>
    <w:rsid w:val="00D425DD"/>
    <w:rsid w:val="00D4311F"/>
    <w:rsid w:val="00D43CEC"/>
    <w:rsid w:val="00D44E9F"/>
    <w:rsid w:val="00D45741"/>
    <w:rsid w:val="00D47020"/>
    <w:rsid w:val="00D51BB0"/>
    <w:rsid w:val="00D5264A"/>
    <w:rsid w:val="00D52C4A"/>
    <w:rsid w:val="00D535B6"/>
    <w:rsid w:val="00D54215"/>
    <w:rsid w:val="00D54332"/>
    <w:rsid w:val="00D54DB5"/>
    <w:rsid w:val="00D55090"/>
    <w:rsid w:val="00D55C28"/>
    <w:rsid w:val="00D56562"/>
    <w:rsid w:val="00D56699"/>
    <w:rsid w:val="00D60150"/>
    <w:rsid w:val="00D610A7"/>
    <w:rsid w:val="00D61E02"/>
    <w:rsid w:val="00D62881"/>
    <w:rsid w:val="00D63260"/>
    <w:rsid w:val="00D63536"/>
    <w:rsid w:val="00D6363B"/>
    <w:rsid w:val="00D6610F"/>
    <w:rsid w:val="00D66C1E"/>
    <w:rsid w:val="00D67689"/>
    <w:rsid w:val="00D72C19"/>
    <w:rsid w:val="00D7486F"/>
    <w:rsid w:val="00D7538D"/>
    <w:rsid w:val="00D75443"/>
    <w:rsid w:val="00D766F0"/>
    <w:rsid w:val="00D768FE"/>
    <w:rsid w:val="00D77428"/>
    <w:rsid w:val="00D7783B"/>
    <w:rsid w:val="00D81595"/>
    <w:rsid w:val="00D82FAC"/>
    <w:rsid w:val="00D83211"/>
    <w:rsid w:val="00D8414B"/>
    <w:rsid w:val="00D849A9"/>
    <w:rsid w:val="00D8524D"/>
    <w:rsid w:val="00D8590D"/>
    <w:rsid w:val="00D85A54"/>
    <w:rsid w:val="00D85C0B"/>
    <w:rsid w:val="00D86A60"/>
    <w:rsid w:val="00D87241"/>
    <w:rsid w:val="00D87CF7"/>
    <w:rsid w:val="00D908ED"/>
    <w:rsid w:val="00D90B32"/>
    <w:rsid w:val="00D90EC8"/>
    <w:rsid w:val="00D91BEA"/>
    <w:rsid w:val="00D92412"/>
    <w:rsid w:val="00D9281B"/>
    <w:rsid w:val="00D92A6F"/>
    <w:rsid w:val="00D92D90"/>
    <w:rsid w:val="00D9362F"/>
    <w:rsid w:val="00D937D5"/>
    <w:rsid w:val="00D94AAD"/>
    <w:rsid w:val="00D95CBA"/>
    <w:rsid w:val="00D95E56"/>
    <w:rsid w:val="00D9793E"/>
    <w:rsid w:val="00DA0B55"/>
    <w:rsid w:val="00DA0DBF"/>
    <w:rsid w:val="00DA0E03"/>
    <w:rsid w:val="00DA1652"/>
    <w:rsid w:val="00DA1D73"/>
    <w:rsid w:val="00DA2910"/>
    <w:rsid w:val="00DA66A9"/>
    <w:rsid w:val="00DA71A7"/>
    <w:rsid w:val="00DA76DF"/>
    <w:rsid w:val="00DA7851"/>
    <w:rsid w:val="00DA7E7F"/>
    <w:rsid w:val="00DB0A92"/>
    <w:rsid w:val="00DB2581"/>
    <w:rsid w:val="00DB35E4"/>
    <w:rsid w:val="00DB64C7"/>
    <w:rsid w:val="00DB74A6"/>
    <w:rsid w:val="00DB7CFC"/>
    <w:rsid w:val="00DC0AB7"/>
    <w:rsid w:val="00DC1E8A"/>
    <w:rsid w:val="00DC2439"/>
    <w:rsid w:val="00DC25AC"/>
    <w:rsid w:val="00DC300E"/>
    <w:rsid w:val="00DC3F55"/>
    <w:rsid w:val="00DC7269"/>
    <w:rsid w:val="00DC72EE"/>
    <w:rsid w:val="00DC7B6C"/>
    <w:rsid w:val="00DD1219"/>
    <w:rsid w:val="00DD1595"/>
    <w:rsid w:val="00DD2133"/>
    <w:rsid w:val="00DD2368"/>
    <w:rsid w:val="00DD3233"/>
    <w:rsid w:val="00DD636F"/>
    <w:rsid w:val="00DD6402"/>
    <w:rsid w:val="00DD7126"/>
    <w:rsid w:val="00DD7ADC"/>
    <w:rsid w:val="00DE0544"/>
    <w:rsid w:val="00DE1253"/>
    <w:rsid w:val="00DE1379"/>
    <w:rsid w:val="00DE14FE"/>
    <w:rsid w:val="00DE23B0"/>
    <w:rsid w:val="00DE244B"/>
    <w:rsid w:val="00DE26EC"/>
    <w:rsid w:val="00DE2C57"/>
    <w:rsid w:val="00DE3000"/>
    <w:rsid w:val="00DE410A"/>
    <w:rsid w:val="00DE4BDD"/>
    <w:rsid w:val="00DE5669"/>
    <w:rsid w:val="00DE598D"/>
    <w:rsid w:val="00DF02C9"/>
    <w:rsid w:val="00DF0656"/>
    <w:rsid w:val="00DF1C1E"/>
    <w:rsid w:val="00DF1EE9"/>
    <w:rsid w:val="00DF2345"/>
    <w:rsid w:val="00DF4457"/>
    <w:rsid w:val="00E00082"/>
    <w:rsid w:val="00E000F7"/>
    <w:rsid w:val="00E012FE"/>
    <w:rsid w:val="00E01B7E"/>
    <w:rsid w:val="00E02020"/>
    <w:rsid w:val="00E03AA4"/>
    <w:rsid w:val="00E052ED"/>
    <w:rsid w:val="00E0583F"/>
    <w:rsid w:val="00E05943"/>
    <w:rsid w:val="00E05E1A"/>
    <w:rsid w:val="00E06B51"/>
    <w:rsid w:val="00E06DCE"/>
    <w:rsid w:val="00E12617"/>
    <w:rsid w:val="00E1448B"/>
    <w:rsid w:val="00E15CAA"/>
    <w:rsid w:val="00E15D0F"/>
    <w:rsid w:val="00E167F3"/>
    <w:rsid w:val="00E17DA6"/>
    <w:rsid w:val="00E2051D"/>
    <w:rsid w:val="00E20950"/>
    <w:rsid w:val="00E2332A"/>
    <w:rsid w:val="00E23514"/>
    <w:rsid w:val="00E23C90"/>
    <w:rsid w:val="00E2425D"/>
    <w:rsid w:val="00E24632"/>
    <w:rsid w:val="00E24C72"/>
    <w:rsid w:val="00E24F0A"/>
    <w:rsid w:val="00E26004"/>
    <w:rsid w:val="00E271D6"/>
    <w:rsid w:val="00E30CC2"/>
    <w:rsid w:val="00E30D97"/>
    <w:rsid w:val="00E311FE"/>
    <w:rsid w:val="00E327C4"/>
    <w:rsid w:val="00E33700"/>
    <w:rsid w:val="00E3493A"/>
    <w:rsid w:val="00E35A01"/>
    <w:rsid w:val="00E43550"/>
    <w:rsid w:val="00E43890"/>
    <w:rsid w:val="00E44779"/>
    <w:rsid w:val="00E44D5F"/>
    <w:rsid w:val="00E45DD8"/>
    <w:rsid w:val="00E47272"/>
    <w:rsid w:val="00E52A6B"/>
    <w:rsid w:val="00E547E5"/>
    <w:rsid w:val="00E54A6C"/>
    <w:rsid w:val="00E54AFD"/>
    <w:rsid w:val="00E5502A"/>
    <w:rsid w:val="00E554FC"/>
    <w:rsid w:val="00E556F1"/>
    <w:rsid w:val="00E5595C"/>
    <w:rsid w:val="00E60024"/>
    <w:rsid w:val="00E6023D"/>
    <w:rsid w:val="00E61481"/>
    <w:rsid w:val="00E61544"/>
    <w:rsid w:val="00E62960"/>
    <w:rsid w:val="00E649D2"/>
    <w:rsid w:val="00E64D6C"/>
    <w:rsid w:val="00E679BC"/>
    <w:rsid w:val="00E7096C"/>
    <w:rsid w:val="00E72384"/>
    <w:rsid w:val="00E7386A"/>
    <w:rsid w:val="00E75939"/>
    <w:rsid w:val="00E76DDA"/>
    <w:rsid w:val="00E76DF2"/>
    <w:rsid w:val="00E774FC"/>
    <w:rsid w:val="00E80B22"/>
    <w:rsid w:val="00E81D9E"/>
    <w:rsid w:val="00E8399A"/>
    <w:rsid w:val="00E84027"/>
    <w:rsid w:val="00E84A49"/>
    <w:rsid w:val="00E84CB5"/>
    <w:rsid w:val="00E84D12"/>
    <w:rsid w:val="00E85610"/>
    <w:rsid w:val="00E85645"/>
    <w:rsid w:val="00E868C1"/>
    <w:rsid w:val="00E87DAF"/>
    <w:rsid w:val="00E901E2"/>
    <w:rsid w:val="00E9067E"/>
    <w:rsid w:val="00E90E12"/>
    <w:rsid w:val="00E917F8"/>
    <w:rsid w:val="00E92588"/>
    <w:rsid w:val="00E934B7"/>
    <w:rsid w:val="00E947E6"/>
    <w:rsid w:val="00E952E9"/>
    <w:rsid w:val="00EA0548"/>
    <w:rsid w:val="00EA288A"/>
    <w:rsid w:val="00EA489B"/>
    <w:rsid w:val="00EA5037"/>
    <w:rsid w:val="00EA6D6F"/>
    <w:rsid w:val="00EA6D92"/>
    <w:rsid w:val="00EA7B11"/>
    <w:rsid w:val="00EA7CFA"/>
    <w:rsid w:val="00EB165F"/>
    <w:rsid w:val="00EB1ED4"/>
    <w:rsid w:val="00EB449E"/>
    <w:rsid w:val="00EB44AF"/>
    <w:rsid w:val="00EB495B"/>
    <w:rsid w:val="00EB4DD4"/>
    <w:rsid w:val="00EB72BF"/>
    <w:rsid w:val="00EC021D"/>
    <w:rsid w:val="00EC2904"/>
    <w:rsid w:val="00EC2EA6"/>
    <w:rsid w:val="00EC308D"/>
    <w:rsid w:val="00EC49F5"/>
    <w:rsid w:val="00EC4F42"/>
    <w:rsid w:val="00EC6A75"/>
    <w:rsid w:val="00EC7434"/>
    <w:rsid w:val="00EC7C31"/>
    <w:rsid w:val="00ED13BA"/>
    <w:rsid w:val="00ED25B9"/>
    <w:rsid w:val="00ED3B25"/>
    <w:rsid w:val="00ED5B76"/>
    <w:rsid w:val="00ED5D22"/>
    <w:rsid w:val="00ED6F8B"/>
    <w:rsid w:val="00ED70B9"/>
    <w:rsid w:val="00ED7D48"/>
    <w:rsid w:val="00EE2015"/>
    <w:rsid w:val="00EE2287"/>
    <w:rsid w:val="00EE39D7"/>
    <w:rsid w:val="00EE4301"/>
    <w:rsid w:val="00EE445B"/>
    <w:rsid w:val="00EE5289"/>
    <w:rsid w:val="00EE53BA"/>
    <w:rsid w:val="00EE5D77"/>
    <w:rsid w:val="00EE626B"/>
    <w:rsid w:val="00EE6BF1"/>
    <w:rsid w:val="00EE6D6A"/>
    <w:rsid w:val="00EE707F"/>
    <w:rsid w:val="00EF28B6"/>
    <w:rsid w:val="00EF2A17"/>
    <w:rsid w:val="00EF2EB5"/>
    <w:rsid w:val="00EF3A42"/>
    <w:rsid w:val="00EF5BBB"/>
    <w:rsid w:val="00EF6211"/>
    <w:rsid w:val="00EF6778"/>
    <w:rsid w:val="00EF74BC"/>
    <w:rsid w:val="00F007AA"/>
    <w:rsid w:val="00F00AB3"/>
    <w:rsid w:val="00F00FE7"/>
    <w:rsid w:val="00F01AA3"/>
    <w:rsid w:val="00F04207"/>
    <w:rsid w:val="00F05AEE"/>
    <w:rsid w:val="00F05EAF"/>
    <w:rsid w:val="00F06842"/>
    <w:rsid w:val="00F071AF"/>
    <w:rsid w:val="00F0768B"/>
    <w:rsid w:val="00F10A00"/>
    <w:rsid w:val="00F11D73"/>
    <w:rsid w:val="00F121D2"/>
    <w:rsid w:val="00F123B0"/>
    <w:rsid w:val="00F13509"/>
    <w:rsid w:val="00F147F5"/>
    <w:rsid w:val="00F14BC1"/>
    <w:rsid w:val="00F16FC5"/>
    <w:rsid w:val="00F2169A"/>
    <w:rsid w:val="00F21D79"/>
    <w:rsid w:val="00F22A2A"/>
    <w:rsid w:val="00F22DD2"/>
    <w:rsid w:val="00F23A42"/>
    <w:rsid w:val="00F3044D"/>
    <w:rsid w:val="00F30BBB"/>
    <w:rsid w:val="00F30D42"/>
    <w:rsid w:val="00F328CE"/>
    <w:rsid w:val="00F33E59"/>
    <w:rsid w:val="00F35457"/>
    <w:rsid w:val="00F36EA9"/>
    <w:rsid w:val="00F37ACE"/>
    <w:rsid w:val="00F40941"/>
    <w:rsid w:val="00F426C8"/>
    <w:rsid w:val="00F43709"/>
    <w:rsid w:val="00F43A34"/>
    <w:rsid w:val="00F444D8"/>
    <w:rsid w:val="00F44BA0"/>
    <w:rsid w:val="00F4528E"/>
    <w:rsid w:val="00F459C7"/>
    <w:rsid w:val="00F46D7F"/>
    <w:rsid w:val="00F47202"/>
    <w:rsid w:val="00F47A1B"/>
    <w:rsid w:val="00F512E1"/>
    <w:rsid w:val="00F51E0A"/>
    <w:rsid w:val="00F52223"/>
    <w:rsid w:val="00F53BDC"/>
    <w:rsid w:val="00F53D9A"/>
    <w:rsid w:val="00F54D8B"/>
    <w:rsid w:val="00F55CE5"/>
    <w:rsid w:val="00F55D48"/>
    <w:rsid w:val="00F56809"/>
    <w:rsid w:val="00F568C2"/>
    <w:rsid w:val="00F603BC"/>
    <w:rsid w:val="00F62279"/>
    <w:rsid w:val="00F623DB"/>
    <w:rsid w:val="00F62CC0"/>
    <w:rsid w:val="00F62E44"/>
    <w:rsid w:val="00F63B45"/>
    <w:rsid w:val="00F650B3"/>
    <w:rsid w:val="00F65CF8"/>
    <w:rsid w:val="00F725A9"/>
    <w:rsid w:val="00F72A4B"/>
    <w:rsid w:val="00F72CB4"/>
    <w:rsid w:val="00F72F54"/>
    <w:rsid w:val="00F7349F"/>
    <w:rsid w:val="00F73DA8"/>
    <w:rsid w:val="00F73E71"/>
    <w:rsid w:val="00F7473D"/>
    <w:rsid w:val="00F7531F"/>
    <w:rsid w:val="00F755C3"/>
    <w:rsid w:val="00F76A1A"/>
    <w:rsid w:val="00F76F9E"/>
    <w:rsid w:val="00F7784A"/>
    <w:rsid w:val="00F80644"/>
    <w:rsid w:val="00F80D41"/>
    <w:rsid w:val="00F816BD"/>
    <w:rsid w:val="00F81F52"/>
    <w:rsid w:val="00F8333D"/>
    <w:rsid w:val="00F83424"/>
    <w:rsid w:val="00F83C66"/>
    <w:rsid w:val="00F844A5"/>
    <w:rsid w:val="00F85020"/>
    <w:rsid w:val="00F85151"/>
    <w:rsid w:val="00F859F9"/>
    <w:rsid w:val="00F86C7A"/>
    <w:rsid w:val="00F900AA"/>
    <w:rsid w:val="00F90A66"/>
    <w:rsid w:val="00F9107B"/>
    <w:rsid w:val="00F91117"/>
    <w:rsid w:val="00F9128E"/>
    <w:rsid w:val="00F93328"/>
    <w:rsid w:val="00F95124"/>
    <w:rsid w:val="00F97267"/>
    <w:rsid w:val="00F97B20"/>
    <w:rsid w:val="00F97BDC"/>
    <w:rsid w:val="00FA314A"/>
    <w:rsid w:val="00FA38DA"/>
    <w:rsid w:val="00FA419E"/>
    <w:rsid w:val="00FA5D99"/>
    <w:rsid w:val="00FA704D"/>
    <w:rsid w:val="00FA799B"/>
    <w:rsid w:val="00FA7BBE"/>
    <w:rsid w:val="00FA7ECA"/>
    <w:rsid w:val="00FB0255"/>
    <w:rsid w:val="00FB02AA"/>
    <w:rsid w:val="00FB17A3"/>
    <w:rsid w:val="00FB3549"/>
    <w:rsid w:val="00FB3B83"/>
    <w:rsid w:val="00FB45ED"/>
    <w:rsid w:val="00FB4CC3"/>
    <w:rsid w:val="00FB5C2B"/>
    <w:rsid w:val="00FB6BAE"/>
    <w:rsid w:val="00FB6C16"/>
    <w:rsid w:val="00FB741A"/>
    <w:rsid w:val="00FC0BEC"/>
    <w:rsid w:val="00FC0C1C"/>
    <w:rsid w:val="00FC434E"/>
    <w:rsid w:val="00FC5863"/>
    <w:rsid w:val="00FC59D3"/>
    <w:rsid w:val="00FC7775"/>
    <w:rsid w:val="00FC7ED4"/>
    <w:rsid w:val="00FD026B"/>
    <w:rsid w:val="00FD0F41"/>
    <w:rsid w:val="00FD110F"/>
    <w:rsid w:val="00FD216D"/>
    <w:rsid w:val="00FD289B"/>
    <w:rsid w:val="00FD2EC1"/>
    <w:rsid w:val="00FD3551"/>
    <w:rsid w:val="00FD3B7A"/>
    <w:rsid w:val="00FD43E0"/>
    <w:rsid w:val="00FD4C7A"/>
    <w:rsid w:val="00FD4ED2"/>
    <w:rsid w:val="00FD5289"/>
    <w:rsid w:val="00FD59DE"/>
    <w:rsid w:val="00FE0585"/>
    <w:rsid w:val="00FE19D9"/>
    <w:rsid w:val="00FE1E1A"/>
    <w:rsid w:val="00FE257F"/>
    <w:rsid w:val="00FE38AA"/>
    <w:rsid w:val="00FE4878"/>
    <w:rsid w:val="00FE532B"/>
    <w:rsid w:val="00FE602C"/>
    <w:rsid w:val="00FE620E"/>
    <w:rsid w:val="00FE64A4"/>
    <w:rsid w:val="00FE654C"/>
    <w:rsid w:val="00FE7CA8"/>
    <w:rsid w:val="00FF11FC"/>
    <w:rsid w:val="00FF1B30"/>
    <w:rsid w:val="00FF2201"/>
    <w:rsid w:val="00FF3079"/>
    <w:rsid w:val="00FF32A3"/>
    <w:rsid w:val="00FF3F82"/>
    <w:rsid w:val="00FF43A2"/>
    <w:rsid w:val="00FF5BED"/>
    <w:rsid w:val="00FF5EEF"/>
    <w:rsid w:val="00FF6C6B"/>
    <w:rsid w:val="00FF7AC7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BC8A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toc 5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002"/>
    <w:rPr>
      <w:sz w:val="24"/>
      <w:szCs w:val="24"/>
    </w:rPr>
  </w:style>
  <w:style w:type="paragraph" w:styleId="Titolo1">
    <w:name w:val="heading 1"/>
    <w:basedOn w:val="Normale"/>
    <w:next w:val="Normale"/>
    <w:qFormat/>
    <w:rsid w:val="00C43C82"/>
    <w:pPr>
      <w:keepNext/>
      <w:ind w:left="-284"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A713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713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2D00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D535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nhideWhenUsed/>
    <w:qFormat/>
    <w:rsid w:val="002D00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2D00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2D00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D00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9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55228E"/>
    <w:pPr>
      <w:spacing w:after="120"/>
    </w:pPr>
    <w:rPr>
      <w:sz w:val="20"/>
      <w:szCs w:val="20"/>
    </w:rPr>
  </w:style>
  <w:style w:type="character" w:styleId="Collegamentoipertestuale">
    <w:name w:val="Hyperlink"/>
    <w:uiPriority w:val="99"/>
    <w:rsid w:val="0055228E"/>
    <w:rPr>
      <w:color w:val="0000FF"/>
      <w:u w:val="single"/>
    </w:rPr>
  </w:style>
  <w:style w:type="paragraph" w:customStyle="1" w:styleId="art-testo">
    <w:name w:val="art-testo"/>
    <w:basedOn w:val="Normale"/>
    <w:rsid w:val="0055228E"/>
    <w:pPr>
      <w:jc w:val="both"/>
    </w:pPr>
    <w:rPr>
      <w:snapToGrid w:val="0"/>
      <w:szCs w:val="20"/>
    </w:rPr>
  </w:style>
  <w:style w:type="paragraph" w:customStyle="1" w:styleId="Numerazioneperbuste">
    <w:name w:val="Numerazione per buste"/>
    <w:basedOn w:val="Normale"/>
    <w:rsid w:val="00FE1E1A"/>
    <w:pPr>
      <w:numPr>
        <w:numId w:val="1"/>
      </w:numPr>
      <w:spacing w:before="120" w:after="120" w:line="360" w:lineRule="auto"/>
      <w:jc w:val="both"/>
    </w:pPr>
  </w:style>
  <w:style w:type="paragraph" w:customStyle="1" w:styleId="usoboll1">
    <w:name w:val="usoboll1"/>
    <w:basedOn w:val="Normale"/>
    <w:rsid w:val="00A76E93"/>
    <w:pPr>
      <w:widowControl w:val="0"/>
      <w:spacing w:line="482" w:lineRule="atLeast"/>
      <w:jc w:val="both"/>
    </w:pPr>
    <w:rPr>
      <w:szCs w:val="20"/>
    </w:rPr>
  </w:style>
  <w:style w:type="paragraph" w:styleId="Rientrocorpodeltesto3">
    <w:name w:val="Body Text Indent 3"/>
    <w:basedOn w:val="Normale"/>
    <w:rsid w:val="00A76E93"/>
    <w:pPr>
      <w:spacing w:after="120"/>
      <w:ind w:left="283"/>
    </w:pPr>
    <w:rPr>
      <w:sz w:val="16"/>
      <w:szCs w:val="16"/>
    </w:rPr>
  </w:style>
  <w:style w:type="paragraph" w:customStyle="1" w:styleId="Corpodeltesto21">
    <w:name w:val="Corpo del testo 21"/>
    <w:basedOn w:val="Normale"/>
    <w:rsid w:val="00A76E93"/>
    <w:pPr>
      <w:ind w:left="-851"/>
      <w:jc w:val="both"/>
    </w:pPr>
    <w:rPr>
      <w:rFonts w:ascii="Arial" w:hAnsi="Arial"/>
      <w:sz w:val="28"/>
      <w:szCs w:val="20"/>
    </w:rPr>
  </w:style>
  <w:style w:type="paragraph" w:customStyle="1" w:styleId="Riferimento">
    <w:name w:val="Riferimento"/>
    <w:basedOn w:val="Corpotesto"/>
    <w:rsid w:val="00A76E93"/>
    <w:pPr>
      <w:spacing w:after="0"/>
      <w:jc w:val="both"/>
    </w:pPr>
    <w:rPr>
      <w:rFonts w:ascii="Arial" w:hAnsi="Arial"/>
      <w:sz w:val="24"/>
    </w:rPr>
  </w:style>
  <w:style w:type="character" w:styleId="Rimandocommento">
    <w:name w:val="annotation reference"/>
    <w:semiHidden/>
    <w:rsid w:val="00362769"/>
    <w:rPr>
      <w:sz w:val="16"/>
      <w:szCs w:val="16"/>
    </w:rPr>
  </w:style>
  <w:style w:type="paragraph" w:styleId="Testocommento">
    <w:name w:val="annotation text"/>
    <w:basedOn w:val="Normale"/>
    <w:semiHidden/>
    <w:rsid w:val="0036276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62769"/>
    <w:rPr>
      <w:b/>
      <w:bCs/>
    </w:rPr>
  </w:style>
  <w:style w:type="paragraph" w:styleId="Testofumetto">
    <w:name w:val="Balloon Text"/>
    <w:basedOn w:val="Normale"/>
    <w:semiHidden/>
    <w:rsid w:val="00362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0B1F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ientrocorpodeltesto31">
    <w:name w:val="Rientro corpo del testo 31"/>
    <w:basedOn w:val="Normale"/>
    <w:rsid w:val="00C43C82"/>
    <w:pPr>
      <w:ind w:left="-851" w:hanging="283"/>
      <w:jc w:val="both"/>
    </w:pPr>
    <w:rPr>
      <w:rFonts w:ascii="Arial" w:hAnsi="Arial"/>
      <w:sz w:val="28"/>
      <w:szCs w:val="20"/>
    </w:rPr>
  </w:style>
  <w:style w:type="paragraph" w:customStyle="1" w:styleId="Default">
    <w:name w:val="Default"/>
    <w:rsid w:val="009C5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2B3557"/>
    <w:pPr>
      <w:spacing w:after="120"/>
      <w:ind w:left="283"/>
    </w:pPr>
  </w:style>
  <w:style w:type="paragraph" w:styleId="Indice1">
    <w:name w:val="index 1"/>
    <w:basedOn w:val="Normale"/>
    <w:next w:val="Normale"/>
    <w:autoRedefine/>
    <w:semiHidden/>
    <w:rsid w:val="002B3557"/>
    <w:pPr>
      <w:ind w:left="240" w:hanging="240"/>
    </w:pPr>
  </w:style>
  <w:style w:type="paragraph" w:styleId="Titoloindice">
    <w:name w:val="index heading"/>
    <w:basedOn w:val="Normale"/>
    <w:next w:val="Normale"/>
    <w:semiHidden/>
    <w:rsid w:val="002B3557"/>
    <w:pPr>
      <w:jc w:val="both"/>
    </w:pPr>
    <w:rPr>
      <w:sz w:val="22"/>
      <w:szCs w:val="20"/>
    </w:rPr>
  </w:style>
  <w:style w:type="paragraph" w:customStyle="1" w:styleId="puntato">
    <w:name w:val="puntato"/>
    <w:basedOn w:val="Normale"/>
    <w:rsid w:val="003F7ADB"/>
    <w:pPr>
      <w:spacing w:line="360" w:lineRule="auto"/>
      <w:jc w:val="both"/>
    </w:pPr>
  </w:style>
  <w:style w:type="paragraph" w:styleId="Intestazione">
    <w:name w:val="header"/>
    <w:basedOn w:val="Normale"/>
    <w:rsid w:val="00F444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444D8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580025"/>
    <w:pPr>
      <w:spacing w:after="120" w:line="480" w:lineRule="auto"/>
    </w:pPr>
  </w:style>
  <w:style w:type="paragraph" w:styleId="Sommario5">
    <w:name w:val="toc 5"/>
    <w:basedOn w:val="Normale"/>
    <w:next w:val="Normale"/>
    <w:autoRedefine/>
    <w:uiPriority w:val="39"/>
    <w:rsid w:val="00712207"/>
    <w:pPr>
      <w:tabs>
        <w:tab w:val="right" w:leader="dot" w:pos="9962"/>
      </w:tabs>
      <w:spacing w:line="360" w:lineRule="auto"/>
      <w:ind w:left="426" w:hanging="426"/>
    </w:pPr>
  </w:style>
  <w:style w:type="character" w:styleId="Numeropagina">
    <w:name w:val="page number"/>
    <w:basedOn w:val="Carpredefinitoparagrafo"/>
    <w:rsid w:val="001D0C27"/>
  </w:style>
  <w:style w:type="paragraph" w:styleId="Revisione">
    <w:name w:val="Revision"/>
    <w:hidden/>
    <w:uiPriority w:val="99"/>
    <w:semiHidden/>
    <w:rsid w:val="002A1190"/>
    <w:rPr>
      <w:sz w:val="24"/>
      <w:szCs w:val="24"/>
    </w:rPr>
  </w:style>
  <w:style w:type="paragraph" w:customStyle="1" w:styleId="CarattereCarattereCarattereCarattereCarattere">
    <w:name w:val="Carattere Carattere Carattere Carattere Carattere"/>
    <w:basedOn w:val="Normale"/>
    <w:rsid w:val="008B0B1B"/>
    <w:pPr>
      <w:ind w:left="567"/>
    </w:pPr>
    <w:rPr>
      <w:rFonts w:ascii="Arial" w:hAnsi="Arial"/>
      <w:szCs w:val="20"/>
    </w:rPr>
  </w:style>
  <w:style w:type="character" w:customStyle="1" w:styleId="PidipaginaCarattere">
    <w:name w:val="Piè di pagina Carattere"/>
    <w:link w:val="Pidipagina"/>
    <w:uiPriority w:val="99"/>
    <w:rsid w:val="009B59C1"/>
    <w:rPr>
      <w:sz w:val="24"/>
      <w:szCs w:val="24"/>
    </w:rPr>
  </w:style>
  <w:style w:type="numbering" w:customStyle="1" w:styleId="Stile11">
    <w:name w:val="Stile11"/>
    <w:rsid w:val="00134C8A"/>
    <w:pPr>
      <w:numPr>
        <w:numId w:val="2"/>
      </w:numPr>
    </w:pPr>
  </w:style>
  <w:style w:type="character" w:customStyle="1" w:styleId="Titolo5Carattere">
    <w:name w:val="Titolo 5 Carattere"/>
    <w:link w:val="Titolo5"/>
    <w:rsid w:val="00481367"/>
    <w:rPr>
      <w:b/>
      <w:bCs/>
      <w:i/>
      <w:iCs/>
      <w:sz w:val="26"/>
      <w:szCs w:val="26"/>
    </w:rPr>
  </w:style>
  <w:style w:type="paragraph" w:customStyle="1" w:styleId="Buste">
    <w:name w:val="Buste"/>
    <w:basedOn w:val="Normale"/>
    <w:rsid w:val="00E271D6"/>
    <w:pPr>
      <w:spacing w:before="120" w:after="120" w:line="360" w:lineRule="auto"/>
      <w:jc w:val="both"/>
    </w:pPr>
  </w:style>
  <w:style w:type="paragraph" w:styleId="Sommario4">
    <w:name w:val="toc 4"/>
    <w:basedOn w:val="Normale"/>
    <w:next w:val="Normale"/>
    <w:autoRedefine/>
    <w:uiPriority w:val="39"/>
    <w:rsid w:val="00A0549F"/>
    <w:pPr>
      <w:ind w:left="720"/>
    </w:pPr>
  </w:style>
  <w:style w:type="character" w:customStyle="1" w:styleId="apple-converted-space">
    <w:name w:val="apple-converted-space"/>
    <w:basedOn w:val="Carpredefinitoparagrafo"/>
    <w:rsid w:val="003D27F6"/>
  </w:style>
  <w:style w:type="paragraph" w:customStyle="1" w:styleId="Corpodeltesto1">
    <w:name w:val="Corpo del testo1"/>
    <w:basedOn w:val="Normale"/>
    <w:rsid w:val="00782B34"/>
    <w:pPr>
      <w:shd w:val="clear" w:color="auto" w:fill="FFFFFF"/>
      <w:suppressAutoHyphens/>
      <w:spacing w:before="660" w:after="60" w:line="317" w:lineRule="exact"/>
      <w:ind w:hanging="1080"/>
      <w:jc w:val="both"/>
    </w:pPr>
    <w:rPr>
      <w:sz w:val="26"/>
      <w:szCs w:val="26"/>
      <w:lang w:eastAsia="zh-CN"/>
    </w:rPr>
  </w:style>
  <w:style w:type="character" w:customStyle="1" w:styleId="CorpodeltestoCorsivo3">
    <w:name w:val="Corpo del testo + Corsivo3"/>
    <w:rsid w:val="00641DBC"/>
    <w:rPr>
      <w:rFonts w:ascii="Times New Roman" w:hAnsi="Times New Roman" w:cs="Times New Roman"/>
      <w:i/>
      <w:iCs/>
      <w:spacing w:val="0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467440"/>
    <w:pPr>
      <w:spacing w:before="100" w:beforeAutospacing="1" w:after="100" w:afterAutospacing="1"/>
    </w:pPr>
  </w:style>
  <w:style w:type="paragraph" w:styleId="Bibliografia">
    <w:name w:val="Bibliography"/>
    <w:basedOn w:val="Normale"/>
    <w:next w:val="Normale"/>
    <w:uiPriority w:val="37"/>
    <w:semiHidden/>
    <w:unhideWhenUsed/>
    <w:rsid w:val="002D0072"/>
  </w:style>
  <w:style w:type="paragraph" w:styleId="Testodelblocco">
    <w:name w:val="Block Text"/>
    <w:basedOn w:val="Normale"/>
    <w:rsid w:val="002D007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orpodeltesto3">
    <w:name w:val="Body Text 3"/>
    <w:basedOn w:val="Normale"/>
    <w:link w:val="Corpodeltesto3Carattere"/>
    <w:rsid w:val="002D00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D0072"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rsid w:val="002D0072"/>
    <w:pPr>
      <w:spacing w:after="0"/>
      <w:ind w:firstLine="36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D0072"/>
  </w:style>
  <w:style w:type="character" w:customStyle="1" w:styleId="PrimorientrocorpodeltestoCarattere">
    <w:name w:val="Primo rientro corpo del testo Carattere"/>
    <w:basedOn w:val="CorpotestoCarattere"/>
    <w:link w:val="Primorientrocorpodeltesto"/>
    <w:rsid w:val="002D0072"/>
    <w:rPr>
      <w:sz w:val="24"/>
      <w:szCs w:val="24"/>
    </w:rPr>
  </w:style>
  <w:style w:type="paragraph" w:styleId="Primorientrocorpodeltesto2">
    <w:name w:val="Body Text First Indent 2"/>
    <w:basedOn w:val="Rientrocorpodeltesto"/>
    <w:link w:val="Primorientrocorpodeltesto2Carattere"/>
    <w:rsid w:val="002D0072"/>
    <w:pPr>
      <w:spacing w:after="0"/>
      <w:ind w:left="360" w:firstLine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D0072"/>
    <w:rPr>
      <w:sz w:val="24"/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rsid w:val="002D0072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D007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D0072"/>
    <w:rPr>
      <w:sz w:val="24"/>
      <w:szCs w:val="24"/>
    </w:rPr>
  </w:style>
  <w:style w:type="paragraph" w:styleId="Didascalia">
    <w:name w:val="caption"/>
    <w:basedOn w:val="Normale"/>
    <w:next w:val="Normale"/>
    <w:unhideWhenUsed/>
    <w:qFormat/>
    <w:rsid w:val="002D0072"/>
    <w:pPr>
      <w:spacing w:after="200"/>
    </w:pPr>
    <w:rPr>
      <w:b/>
      <w:bCs/>
      <w:color w:val="4F81BD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rsid w:val="002D0072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rsid w:val="002D0072"/>
    <w:rPr>
      <w:sz w:val="24"/>
      <w:szCs w:val="24"/>
    </w:rPr>
  </w:style>
  <w:style w:type="paragraph" w:styleId="Data">
    <w:name w:val="Date"/>
    <w:basedOn w:val="Normale"/>
    <w:next w:val="Normale"/>
    <w:link w:val="DataCarattere"/>
    <w:rsid w:val="002D0072"/>
  </w:style>
  <w:style w:type="character" w:customStyle="1" w:styleId="DataCarattere">
    <w:name w:val="Data Carattere"/>
    <w:basedOn w:val="Carpredefinitoparagrafo"/>
    <w:link w:val="Data"/>
    <w:rsid w:val="002D0072"/>
    <w:rPr>
      <w:sz w:val="24"/>
      <w:szCs w:val="24"/>
    </w:rPr>
  </w:style>
  <w:style w:type="paragraph" w:styleId="Mappadocumento">
    <w:name w:val="Document Map"/>
    <w:basedOn w:val="Normale"/>
    <w:link w:val="MappadocumentoCarattere"/>
    <w:rsid w:val="002D0072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2D0072"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rsid w:val="002D0072"/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2D0072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2D007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D0072"/>
  </w:style>
  <w:style w:type="paragraph" w:styleId="Indirizzodestinatario">
    <w:name w:val="envelope address"/>
    <w:basedOn w:val="Normale"/>
    <w:rsid w:val="002D00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Indirizzomittente">
    <w:name w:val="envelope return"/>
    <w:basedOn w:val="Normale"/>
    <w:rsid w:val="002D0072"/>
    <w:rPr>
      <w:rFonts w:asciiTheme="majorHAnsi" w:eastAsiaTheme="majorEastAsia" w:hAnsiTheme="majorHAnsi" w:cstheme="majorBidi"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2D007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D0072"/>
  </w:style>
  <w:style w:type="character" w:customStyle="1" w:styleId="Titolo4Carattere">
    <w:name w:val="Titolo 4 Carattere"/>
    <w:basedOn w:val="Carpredefinitoparagrafo"/>
    <w:link w:val="Titolo4"/>
    <w:rsid w:val="002D00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2D00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2D00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2D00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semiHidden/>
    <w:rsid w:val="002D00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dirizzoHTML">
    <w:name w:val="HTML Address"/>
    <w:basedOn w:val="Normale"/>
    <w:link w:val="IndirizzoHTMLCarattere"/>
    <w:rsid w:val="002D0072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rsid w:val="002D0072"/>
    <w:rPr>
      <w:i/>
      <w:iCs/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2D0072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2D0072"/>
    <w:rPr>
      <w:rFonts w:ascii="Consolas" w:hAnsi="Consolas"/>
    </w:rPr>
  </w:style>
  <w:style w:type="paragraph" w:styleId="Indice2">
    <w:name w:val="index 2"/>
    <w:basedOn w:val="Normale"/>
    <w:next w:val="Normale"/>
    <w:autoRedefine/>
    <w:rsid w:val="002D0072"/>
    <w:pPr>
      <w:ind w:left="480" w:hanging="240"/>
    </w:pPr>
  </w:style>
  <w:style w:type="paragraph" w:styleId="Indice3">
    <w:name w:val="index 3"/>
    <w:basedOn w:val="Normale"/>
    <w:next w:val="Normale"/>
    <w:autoRedefine/>
    <w:rsid w:val="002D0072"/>
    <w:pPr>
      <w:ind w:left="720" w:hanging="240"/>
    </w:pPr>
  </w:style>
  <w:style w:type="paragraph" w:styleId="Indice4">
    <w:name w:val="index 4"/>
    <w:basedOn w:val="Normale"/>
    <w:next w:val="Normale"/>
    <w:autoRedefine/>
    <w:rsid w:val="002D0072"/>
    <w:pPr>
      <w:ind w:left="960" w:hanging="240"/>
    </w:pPr>
  </w:style>
  <w:style w:type="paragraph" w:styleId="Indice5">
    <w:name w:val="index 5"/>
    <w:basedOn w:val="Normale"/>
    <w:next w:val="Normale"/>
    <w:autoRedefine/>
    <w:rsid w:val="002D0072"/>
    <w:pPr>
      <w:ind w:left="1200" w:hanging="240"/>
    </w:pPr>
  </w:style>
  <w:style w:type="paragraph" w:styleId="Indice6">
    <w:name w:val="index 6"/>
    <w:basedOn w:val="Normale"/>
    <w:next w:val="Normale"/>
    <w:autoRedefine/>
    <w:rsid w:val="002D0072"/>
    <w:pPr>
      <w:ind w:left="1440" w:hanging="240"/>
    </w:pPr>
  </w:style>
  <w:style w:type="paragraph" w:styleId="Indice7">
    <w:name w:val="index 7"/>
    <w:basedOn w:val="Normale"/>
    <w:next w:val="Normale"/>
    <w:autoRedefine/>
    <w:rsid w:val="002D0072"/>
    <w:pPr>
      <w:ind w:left="1680" w:hanging="240"/>
    </w:pPr>
  </w:style>
  <w:style w:type="paragraph" w:styleId="Indice8">
    <w:name w:val="index 8"/>
    <w:basedOn w:val="Normale"/>
    <w:next w:val="Normale"/>
    <w:autoRedefine/>
    <w:rsid w:val="002D0072"/>
    <w:pPr>
      <w:ind w:left="1920" w:hanging="240"/>
    </w:pPr>
  </w:style>
  <w:style w:type="paragraph" w:styleId="Indice9">
    <w:name w:val="index 9"/>
    <w:basedOn w:val="Normale"/>
    <w:next w:val="Normale"/>
    <w:autoRedefine/>
    <w:rsid w:val="002D0072"/>
    <w:pPr>
      <w:ind w:left="2160" w:hanging="240"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00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0072"/>
    <w:rPr>
      <w:b/>
      <w:bCs/>
      <w:i/>
      <w:iCs/>
      <w:color w:val="4F81BD" w:themeColor="accent1"/>
      <w:sz w:val="24"/>
      <w:szCs w:val="24"/>
    </w:rPr>
  </w:style>
  <w:style w:type="paragraph" w:styleId="Elenco">
    <w:name w:val="List"/>
    <w:basedOn w:val="Normale"/>
    <w:rsid w:val="002D0072"/>
    <w:pPr>
      <w:ind w:left="283" w:hanging="283"/>
      <w:contextualSpacing/>
    </w:pPr>
  </w:style>
  <w:style w:type="paragraph" w:styleId="Elenco2">
    <w:name w:val="List 2"/>
    <w:basedOn w:val="Normale"/>
    <w:rsid w:val="002D0072"/>
    <w:pPr>
      <w:ind w:left="566" w:hanging="283"/>
      <w:contextualSpacing/>
    </w:pPr>
  </w:style>
  <w:style w:type="paragraph" w:styleId="Elenco3">
    <w:name w:val="List 3"/>
    <w:basedOn w:val="Normale"/>
    <w:rsid w:val="002D0072"/>
    <w:pPr>
      <w:ind w:left="849" w:hanging="283"/>
      <w:contextualSpacing/>
    </w:pPr>
  </w:style>
  <w:style w:type="paragraph" w:styleId="Elenco4">
    <w:name w:val="List 4"/>
    <w:basedOn w:val="Normale"/>
    <w:rsid w:val="002D0072"/>
    <w:pPr>
      <w:ind w:left="1132" w:hanging="283"/>
      <w:contextualSpacing/>
    </w:pPr>
  </w:style>
  <w:style w:type="paragraph" w:styleId="Elenco5">
    <w:name w:val="List 5"/>
    <w:basedOn w:val="Normale"/>
    <w:rsid w:val="002D0072"/>
    <w:pPr>
      <w:ind w:left="1415" w:hanging="283"/>
      <w:contextualSpacing/>
    </w:pPr>
  </w:style>
  <w:style w:type="paragraph" w:styleId="Puntoelenco">
    <w:name w:val="List Bullet"/>
    <w:basedOn w:val="Normale"/>
    <w:rsid w:val="002D0072"/>
    <w:pPr>
      <w:numPr>
        <w:numId w:val="3"/>
      </w:numPr>
      <w:contextualSpacing/>
    </w:pPr>
  </w:style>
  <w:style w:type="paragraph" w:styleId="Puntoelenco2">
    <w:name w:val="List Bullet 2"/>
    <w:basedOn w:val="Normale"/>
    <w:rsid w:val="002D0072"/>
    <w:pPr>
      <w:numPr>
        <w:numId w:val="4"/>
      </w:numPr>
      <w:contextualSpacing/>
    </w:pPr>
  </w:style>
  <w:style w:type="paragraph" w:styleId="Puntoelenco3">
    <w:name w:val="List Bullet 3"/>
    <w:basedOn w:val="Normale"/>
    <w:rsid w:val="002D0072"/>
    <w:pPr>
      <w:numPr>
        <w:numId w:val="5"/>
      </w:numPr>
      <w:contextualSpacing/>
    </w:pPr>
  </w:style>
  <w:style w:type="paragraph" w:styleId="Puntoelenco4">
    <w:name w:val="List Bullet 4"/>
    <w:basedOn w:val="Normale"/>
    <w:rsid w:val="002D0072"/>
    <w:pPr>
      <w:numPr>
        <w:numId w:val="6"/>
      </w:numPr>
      <w:contextualSpacing/>
    </w:pPr>
  </w:style>
  <w:style w:type="paragraph" w:styleId="Puntoelenco5">
    <w:name w:val="List Bullet 5"/>
    <w:basedOn w:val="Normale"/>
    <w:rsid w:val="002D0072"/>
    <w:pPr>
      <w:numPr>
        <w:numId w:val="7"/>
      </w:numPr>
      <w:contextualSpacing/>
    </w:pPr>
  </w:style>
  <w:style w:type="paragraph" w:styleId="Elencocontinua">
    <w:name w:val="List Continue"/>
    <w:basedOn w:val="Normale"/>
    <w:rsid w:val="002D0072"/>
    <w:pPr>
      <w:spacing w:after="120"/>
      <w:ind w:left="283"/>
      <w:contextualSpacing/>
    </w:pPr>
  </w:style>
  <w:style w:type="paragraph" w:styleId="Elencocontinua2">
    <w:name w:val="List Continue 2"/>
    <w:basedOn w:val="Normale"/>
    <w:rsid w:val="002D0072"/>
    <w:pPr>
      <w:spacing w:after="120"/>
      <w:ind w:left="566"/>
      <w:contextualSpacing/>
    </w:pPr>
  </w:style>
  <w:style w:type="paragraph" w:styleId="Elencocontinua3">
    <w:name w:val="List Continue 3"/>
    <w:basedOn w:val="Normale"/>
    <w:rsid w:val="002D0072"/>
    <w:pPr>
      <w:spacing w:after="120"/>
      <w:ind w:left="849"/>
      <w:contextualSpacing/>
    </w:pPr>
  </w:style>
  <w:style w:type="paragraph" w:styleId="Elencocontinua4">
    <w:name w:val="List Continue 4"/>
    <w:basedOn w:val="Normale"/>
    <w:rsid w:val="002D0072"/>
    <w:pPr>
      <w:spacing w:after="120"/>
      <w:ind w:left="1132"/>
      <w:contextualSpacing/>
    </w:pPr>
  </w:style>
  <w:style w:type="paragraph" w:styleId="Elencocontinua5">
    <w:name w:val="List Continue 5"/>
    <w:basedOn w:val="Normale"/>
    <w:rsid w:val="002D0072"/>
    <w:pPr>
      <w:spacing w:after="120"/>
      <w:ind w:left="1415"/>
      <w:contextualSpacing/>
    </w:pPr>
  </w:style>
  <w:style w:type="paragraph" w:styleId="Numeroelenco">
    <w:name w:val="List Number"/>
    <w:basedOn w:val="Normale"/>
    <w:rsid w:val="002D0072"/>
    <w:pPr>
      <w:numPr>
        <w:numId w:val="8"/>
      </w:numPr>
      <w:contextualSpacing/>
    </w:pPr>
  </w:style>
  <w:style w:type="paragraph" w:styleId="Numeroelenco2">
    <w:name w:val="List Number 2"/>
    <w:basedOn w:val="Normale"/>
    <w:rsid w:val="002D0072"/>
    <w:pPr>
      <w:numPr>
        <w:numId w:val="9"/>
      </w:numPr>
      <w:contextualSpacing/>
    </w:pPr>
  </w:style>
  <w:style w:type="paragraph" w:styleId="Numeroelenco3">
    <w:name w:val="List Number 3"/>
    <w:basedOn w:val="Normale"/>
    <w:rsid w:val="002D0072"/>
    <w:pPr>
      <w:numPr>
        <w:numId w:val="10"/>
      </w:numPr>
      <w:contextualSpacing/>
    </w:pPr>
  </w:style>
  <w:style w:type="paragraph" w:styleId="Numeroelenco4">
    <w:name w:val="List Number 4"/>
    <w:basedOn w:val="Normale"/>
    <w:rsid w:val="002D0072"/>
    <w:pPr>
      <w:numPr>
        <w:numId w:val="11"/>
      </w:numPr>
      <w:contextualSpacing/>
    </w:pPr>
  </w:style>
  <w:style w:type="paragraph" w:styleId="Numeroelenco5">
    <w:name w:val="List Number 5"/>
    <w:basedOn w:val="Normale"/>
    <w:rsid w:val="002D0072"/>
    <w:pPr>
      <w:numPr>
        <w:numId w:val="12"/>
      </w:numPr>
      <w:contextualSpacing/>
    </w:pPr>
  </w:style>
  <w:style w:type="paragraph" w:styleId="Testomacro">
    <w:name w:val="macro"/>
    <w:link w:val="TestomacroCarattere"/>
    <w:rsid w:val="002D00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stomacroCarattere">
    <w:name w:val="Testo macro Carattere"/>
    <w:basedOn w:val="Carpredefinitoparagrafo"/>
    <w:link w:val="Testomacro"/>
    <w:rsid w:val="002D0072"/>
    <w:rPr>
      <w:rFonts w:ascii="Consolas" w:hAnsi="Consolas"/>
    </w:rPr>
  </w:style>
  <w:style w:type="paragraph" w:styleId="Intestazionemessaggio">
    <w:name w:val="Message Header"/>
    <w:basedOn w:val="Normale"/>
    <w:link w:val="IntestazionemessaggioCarattere"/>
    <w:rsid w:val="002D00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2D007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1"/>
    <w:qFormat/>
    <w:rsid w:val="002D0072"/>
    <w:rPr>
      <w:sz w:val="24"/>
      <w:szCs w:val="24"/>
    </w:rPr>
  </w:style>
  <w:style w:type="paragraph" w:styleId="Rientronormale">
    <w:name w:val="Normal Indent"/>
    <w:basedOn w:val="Normale"/>
    <w:rsid w:val="002D0072"/>
    <w:pPr>
      <w:ind w:left="708"/>
    </w:pPr>
  </w:style>
  <w:style w:type="paragraph" w:styleId="Intestazionenota">
    <w:name w:val="Note Heading"/>
    <w:basedOn w:val="Normale"/>
    <w:next w:val="Normale"/>
    <w:link w:val="IntestazionenotaCarattere"/>
    <w:rsid w:val="002D0072"/>
  </w:style>
  <w:style w:type="character" w:customStyle="1" w:styleId="IntestazionenotaCarattere">
    <w:name w:val="Intestazione nota Carattere"/>
    <w:basedOn w:val="Carpredefinitoparagrafo"/>
    <w:link w:val="Intestazionenota"/>
    <w:rsid w:val="002D0072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2D0072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2D0072"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007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0072"/>
    <w:rPr>
      <w:i/>
      <w:iCs/>
      <w:color w:val="000000" w:themeColor="text1"/>
      <w:sz w:val="24"/>
      <w:szCs w:val="24"/>
    </w:rPr>
  </w:style>
  <w:style w:type="paragraph" w:styleId="Formuladiapertura">
    <w:name w:val="Salutation"/>
    <w:basedOn w:val="Normale"/>
    <w:next w:val="Normale"/>
    <w:link w:val="FormuladiaperturaCarattere"/>
    <w:rsid w:val="002D0072"/>
  </w:style>
  <w:style w:type="character" w:customStyle="1" w:styleId="FormuladiaperturaCarattere">
    <w:name w:val="Formula di apertura Carattere"/>
    <w:basedOn w:val="Carpredefinitoparagrafo"/>
    <w:link w:val="Formuladiapertura"/>
    <w:rsid w:val="002D0072"/>
    <w:rPr>
      <w:sz w:val="24"/>
      <w:szCs w:val="24"/>
    </w:rPr>
  </w:style>
  <w:style w:type="paragraph" w:styleId="Firma">
    <w:name w:val="Signature"/>
    <w:basedOn w:val="Normale"/>
    <w:link w:val="FirmaCarattere"/>
    <w:rsid w:val="002D0072"/>
    <w:pPr>
      <w:ind w:left="4252"/>
    </w:pPr>
  </w:style>
  <w:style w:type="character" w:customStyle="1" w:styleId="FirmaCarattere">
    <w:name w:val="Firma Carattere"/>
    <w:basedOn w:val="Carpredefinitoparagrafo"/>
    <w:link w:val="Firma"/>
    <w:rsid w:val="002D0072"/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2D00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2D0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2D00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2D0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olosommario">
    <w:name w:val="TOC Heading"/>
    <w:basedOn w:val="Titolo1"/>
    <w:next w:val="Normale"/>
    <w:uiPriority w:val="39"/>
    <w:unhideWhenUsed/>
    <w:qFormat/>
    <w:rsid w:val="002D0072"/>
    <w:pPr>
      <w:keepLines/>
      <w:spacing w:before="480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numbering" w:customStyle="1" w:styleId="Style1">
    <w:name w:val="Style1"/>
    <w:uiPriority w:val="99"/>
    <w:rsid w:val="001E1DB6"/>
    <w:pPr>
      <w:numPr>
        <w:numId w:val="13"/>
      </w:numPr>
    </w:pPr>
  </w:style>
  <w:style w:type="paragraph" w:styleId="Sommario2">
    <w:name w:val="toc 2"/>
    <w:basedOn w:val="Normale"/>
    <w:next w:val="Normale"/>
    <w:autoRedefine/>
    <w:uiPriority w:val="39"/>
    <w:rsid w:val="00366486"/>
    <w:pPr>
      <w:spacing w:after="100"/>
      <w:ind w:left="240"/>
    </w:pPr>
  </w:style>
  <w:style w:type="paragraph" w:styleId="Sommario1">
    <w:name w:val="toc 1"/>
    <w:basedOn w:val="Normale"/>
    <w:next w:val="Normale"/>
    <w:autoRedefine/>
    <w:uiPriority w:val="39"/>
    <w:rsid w:val="00DB0A92"/>
    <w:pPr>
      <w:tabs>
        <w:tab w:val="left" w:pos="720"/>
        <w:tab w:val="right" w:leader="dot" w:pos="9962"/>
      </w:tabs>
      <w:spacing w:after="100"/>
    </w:pPr>
  </w:style>
  <w:style w:type="character" w:styleId="Rimandonotadichiusura">
    <w:name w:val="endnote reference"/>
    <w:basedOn w:val="Carpredefinitoparagrafo"/>
    <w:rsid w:val="00DB0A92"/>
    <w:rPr>
      <w:vertAlign w:val="superscript"/>
    </w:rPr>
  </w:style>
  <w:style w:type="character" w:styleId="Rimandonotaapidipagina">
    <w:name w:val="footnote reference"/>
    <w:basedOn w:val="Carpredefinitoparagrafo"/>
    <w:rsid w:val="00DB0A92"/>
    <w:rPr>
      <w:vertAlign w:val="superscript"/>
    </w:rPr>
  </w:style>
  <w:style w:type="paragraph" w:customStyle="1" w:styleId="BodyText21">
    <w:name w:val="Body Text 21"/>
    <w:basedOn w:val="Normale"/>
    <w:uiPriority w:val="99"/>
    <w:rsid w:val="0035304F"/>
    <w:pPr>
      <w:widowControl w:val="0"/>
      <w:jc w:val="both"/>
    </w:pPr>
    <w:rPr>
      <w:szCs w:val="20"/>
    </w:rPr>
  </w:style>
  <w:style w:type="character" w:customStyle="1" w:styleId="WW8Num5z3">
    <w:name w:val="WW8Num5z3"/>
    <w:rsid w:val="00D67689"/>
    <w:rPr>
      <w:rFonts w:ascii="Symbol" w:hAnsi="Symbol"/>
    </w:rPr>
  </w:style>
  <w:style w:type="character" w:customStyle="1" w:styleId="ParagrafoelencoCarattere">
    <w:name w:val="Paragrafo elenco Carattere"/>
    <w:link w:val="Paragrafoelenco"/>
    <w:uiPriority w:val="34"/>
    <w:locked/>
    <w:rsid w:val="00411E93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4" w:uiPriority="39"/>
    <w:lsdException w:name="toc 5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002"/>
    <w:rPr>
      <w:sz w:val="24"/>
      <w:szCs w:val="24"/>
    </w:rPr>
  </w:style>
  <w:style w:type="paragraph" w:styleId="Titolo1">
    <w:name w:val="heading 1"/>
    <w:basedOn w:val="Normale"/>
    <w:next w:val="Normale"/>
    <w:qFormat/>
    <w:rsid w:val="00C43C82"/>
    <w:pPr>
      <w:keepNext/>
      <w:ind w:left="-284"/>
      <w:jc w:val="center"/>
      <w:outlineLvl w:val="0"/>
    </w:pPr>
    <w:rPr>
      <w:b/>
      <w:szCs w:val="20"/>
    </w:rPr>
  </w:style>
  <w:style w:type="paragraph" w:styleId="Titolo2">
    <w:name w:val="heading 2"/>
    <w:basedOn w:val="Normale"/>
    <w:next w:val="Normale"/>
    <w:qFormat/>
    <w:rsid w:val="00A7137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7137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2D00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qFormat/>
    <w:rsid w:val="00D535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nhideWhenUsed/>
    <w:qFormat/>
    <w:rsid w:val="002D007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2D007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semiHidden/>
    <w:unhideWhenUsed/>
    <w:qFormat/>
    <w:rsid w:val="002D007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2D007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90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55228E"/>
    <w:pPr>
      <w:spacing w:after="120"/>
    </w:pPr>
    <w:rPr>
      <w:sz w:val="20"/>
      <w:szCs w:val="20"/>
    </w:rPr>
  </w:style>
  <w:style w:type="character" w:styleId="Collegamentoipertestuale">
    <w:name w:val="Hyperlink"/>
    <w:uiPriority w:val="99"/>
    <w:rsid w:val="0055228E"/>
    <w:rPr>
      <w:color w:val="0000FF"/>
      <w:u w:val="single"/>
    </w:rPr>
  </w:style>
  <w:style w:type="paragraph" w:customStyle="1" w:styleId="art-testo">
    <w:name w:val="art-testo"/>
    <w:basedOn w:val="Normale"/>
    <w:rsid w:val="0055228E"/>
    <w:pPr>
      <w:jc w:val="both"/>
    </w:pPr>
    <w:rPr>
      <w:snapToGrid w:val="0"/>
      <w:szCs w:val="20"/>
    </w:rPr>
  </w:style>
  <w:style w:type="paragraph" w:customStyle="1" w:styleId="Numerazioneperbuste">
    <w:name w:val="Numerazione per buste"/>
    <w:basedOn w:val="Normale"/>
    <w:rsid w:val="00FE1E1A"/>
    <w:pPr>
      <w:numPr>
        <w:numId w:val="1"/>
      </w:numPr>
      <w:spacing w:before="120" w:after="120" w:line="360" w:lineRule="auto"/>
      <w:jc w:val="both"/>
    </w:pPr>
  </w:style>
  <w:style w:type="paragraph" w:customStyle="1" w:styleId="usoboll1">
    <w:name w:val="usoboll1"/>
    <w:basedOn w:val="Normale"/>
    <w:rsid w:val="00A76E93"/>
    <w:pPr>
      <w:widowControl w:val="0"/>
      <w:spacing w:line="482" w:lineRule="atLeast"/>
      <w:jc w:val="both"/>
    </w:pPr>
    <w:rPr>
      <w:szCs w:val="20"/>
    </w:rPr>
  </w:style>
  <w:style w:type="paragraph" w:styleId="Rientrocorpodeltesto3">
    <w:name w:val="Body Text Indent 3"/>
    <w:basedOn w:val="Normale"/>
    <w:rsid w:val="00A76E93"/>
    <w:pPr>
      <w:spacing w:after="120"/>
      <w:ind w:left="283"/>
    </w:pPr>
    <w:rPr>
      <w:sz w:val="16"/>
      <w:szCs w:val="16"/>
    </w:rPr>
  </w:style>
  <w:style w:type="paragraph" w:customStyle="1" w:styleId="Corpodeltesto21">
    <w:name w:val="Corpo del testo 21"/>
    <w:basedOn w:val="Normale"/>
    <w:rsid w:val="00A76E93"/>
    <w:pPr>
      <w:ind w:left="-851"/>
      <w:jc w:val="both"/>
    </w:pPr>
    <w:rPr>
      <w:rFonts w:ascii="Arial" w:hAnsi="Arial"/>
      <w:sz w:val="28"/>
      <w:szCs w:val="20"/>
    </w:rPr>
  </w:style>
  <w:style w:type="paragraph" w:customStyle="1" w:styleId="Riferimento">
    <w:name w:val="Riferimento"/>
    <w:basedOn w:val="Corpotesto"/>
    <w:rsid w:val="00A76E93"/>
    <w:pPr>
      <w:spacing w:after="0"/>
      <w:jc w:val="both"/>
    </w:pPr>
    <w:rPr>
      <w:rFonts w:ascii="Arial" w:hAnsi="Arial"/>
      <w:sz w:val="24"/>
    </w:rPr>
  </w:style>
  <w:style w:type="character" w:styleId="Rimandocommento">
    <w:name w:val="annotation reference"/>
    <w:semiHidden/>
    <w:rsid w:val="00362769"/>
    <w:rPr>
      <w:sz w:val="16"/>
      <w:szCs w:val="16"/>
    </w:rPr>
  </w:style>
  <w:style w:type="paragraph" w:styleId="Testocommento">
    <w:name w:val="annotation text"/>
    <w:basedOn w:val="Normale"/>
    <w:semiHidden/>
    <w:rsid w:val="00362769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362769"/>
    <w:rPr>
      <w:b/>
      <w:bCs/>
    </w:rPr>
  </w:style>
  <w:style w:type="paragraph" w:styleId="Testofumetto">
    <w:name w:val="Balloon Text"/>
    <w:basedOn w:val="Normale"/>
    <w:semiHidden/>
    <w:rsid w:val="0036276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link w:val="ParagrafoelencoCarattere"/>
    <w:uiPriority w:val="34"/>
    <w:qFormat/>
    <w:rsid w:val="000B1F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Rientrocorpodeltesto31">
    <w:name w:val="Rientro corpo del testo 31"/>
    <w:basedOn w:val="Normale"/>
    <w:rsid w:val="00C43C82"/>
    <w:pPr>
      <w:ind w:left="-851" w:hanging="283"/>
      <w:jc w:val="both"/>
    </w:pPr>
    <w:rPr>
      <w:rFonts w:ascii="Arial" w:hAnsi="Arial"/>
      <w:sz w:val="28"/>
      <w:szCs w:val="20"/>
    </w:rPr>
  </w:style>
  <w:style w:type="paragraph" w:customStyle="1" w:styleId="Default">
    <w:name w:val="Default"/>
    <w:rsid w:val="009C5B7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2B3557"/>
    <w:pPr>
      <w:spacing w:after="120"/>
      <w:ind w:left="283"/>
    </w:pPr>
  </w:style>
  <w:style w:type="paragraph" w:styleId="Indice1">
    <w:name w:val="index 1"/>
    <w:basedOn w:val="Normale"/>
    <w:next w:val="Normale"/>
    <w:autoRedefine/>
    <w:semiHidden/>
    <w:rsid w:val="002B3557"/>
    <w:pPr>
      <w:ind w:left="240" w:hanging="240"/>
    </w:pPr>
  </w:style>
  <w:style w:type="paragraph" w:styleId="Titoloindice">
    <w:name w:val="index heading"/>
    <w:basedOn w:val="Normale"/>
    <w:next w:val="Normale"/>
    <w:semiHidden/>
    <w:rsid w:val="002B3557"/>
    <w:pPr>
      <w:jc w:val="both"/>
    </w:pPr>
    <w:rPr>
      <w:sz w:val="22"/>
      <w:szCs w:val="20"/>
    </w:rPr>
  </w:style>
  <w:style w:type="paragraph" w:customStyle="1" w:styleId="puntato">
    <w:name w:val="puntato"/>
    <w:basedOn w:val="Normale"/>
    <w:rsid w:val="003F7ADB"/>
    <w:pPr>
      <w:spacing w:line="360" w:lineRule="auto"/>
      <w:jc w:val="both"/>
    </w:pPr>
  </w:style>
  <w:style w:type="paragraph" w:styleId="Intestazione">
    <w:name w:val="header"/>
    <w:basedOn w:val="Normale"/>
    <w:rsid w:val="00F444D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F444D8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580025"/>
    <w:pPr>
      <w:spacing w:after="120" w:line="480" w:lineRule="auto"/>
    </w:pPr>
  </w:style>
  <w:style w:type="paragraph" w:styleId="Sommario5">
    <w:name w:val="toc 5"/>
    <w:basedOn w:val="Normale"/>
    <w:next w:val="Normale"/>
    <w:autoRedefine/>
    <w:uiPriority w:val="39"/>
    <w:rsid w:val="00712207"/>
    <w:pPr>
      <w:tabs>
        <w:tab w:val="right" w:leader="dot" w:pos="9962"/>
      </w:tabs>
      <w:spacing w:line="360" w:lineRule="auto"/>
      <w:ind w:left="426" w:hanging="426"/>
    </w:pPr>
  </w:style>
  <w:style w:type="character" w:styleId="Numeropagina">
    <w:name w:val="page number"/>
    <w:basedOn w:val="Carpredefinitoparagrafo"/>
    <w:rsid w:val="001D0C27"/>
  </w:style>
  <w:style w:type="paragraph" w:styleId="Revisione">
    <w:name w:val="Revision"/>
    <w:hidden/>
    <w:uiPriority w:val="99"/>
    <w:semiHidden/>
    <w:rsid w:val="002A1190"/>
    <w:rPr>
      <w:sz w:val="24"/>
      <w:szCs w:val="24"/>
    </w:rPr>
  </w:style>
  <w:style w:type="paragraph" w:customStyle="1" w:styleId="CarattereCarattereCarattereCarattereCarattere">
    <w:name w:val="Carattere Carattere Carattere Carattere Carattere"/>
    <w:basedOn w:val="Normale"/>
    <w:rsid w:val="008B0B1B"/>
    <w:pPr>
      <w:ind w:left="567"/>
    </w:pPr>
    <w:rPr>
      <w:rFonts w:ascii="Arial" w:hAnsi="Arial"/>
      <w:szCs w:val="20"/>
    </w:rPr>
  </w:style>
  <w:style w:type="character" w:customStyle="1" w:styleId="PidipaginaCarattere">
    <w:name w:val="Piè di pagina Carattere"/>
    <w:link w:val="Pidipagina"/>
    <w:uiPriority w:val="99"/>
    <w:rsid w:val="009B59C1"/>
    <w:rPr>
      <w:sz w:val="24"/>
      <w:szCs w:val="24"/>
    </w:rPr>
  </w:style>
  <w:style w:type="numbering" w:customStyle="1" w:styleId="Stile11">
    <w:name w:val="Stile11"/>
    <w:rsid w:val="00134C8A"/>
    <w:pPr>
      <w:numPr>
        <w:numId w:val="2"/>
      </w:numPr>
    </w:pPr>
  </w:style>
  <w:style w:type="character" w:customStyle="1" w:styleId="Titolo5Carattere">
    <w:name w:val="Titolo 5 Carattere"/>
    <w:link w:val="Titolo5"/>
    <w:rsid w:val="00481367"/>
    <w:rPr>
      <w:b/>
      <w:bCs/>
      <w:i/>
      <w:iCs/>
      <w:sz w:val="26"/>
      <w:szCs w:val="26"/>
    </w:rPr>
  </w:style>
  <w:style w:type="paragraph" w:customStyle="1" w:styleId="Buste">
    <w:name w:val="Buste"/>
    <w:basedOn w:val="Normale"/>
    <w:rsid w:val="00E271D6"/>
    <w:pPr>
      <w:spacing w:before="120" w:after="120" w:line="360" w:lineRule="auto"/>
      <w:jc w:val="both"/>
    </w:pPr>
  </w:style>
  <w:style w:type="paragraph" w:styleId="Sommario4">
    <w:name w:val="toc 4"/>
    <w:basedOn w:val="Normale"/>
    <w:next w:val="Normale"/>
    <w:autoRedefine/>
    <w:uiPriority w:val="39"/>
    <w:rsid w:val="00A0549F"/>
    <w:pPr>
      <w:ind w:left="720"/>
    </w:pPr>
  </w:style>
  <w:style w:type="character" w:customStyle="1" w:styleId="apple-converted-space">
    <w:name w:val="apple-converted-space"/>
    <w:basedOn w:val="Carpredefinitoparagrafo"/>
    <w:rsid w:val="003D27F6"/>
  </w:style>
  <w:style w:type="paragraph" w:customStyle="1" w:styleId="Corpodeltesto1">
    <w:name w:val="Corpo del testo1"/>
    <w:basedOn w:val="Normale"/>
    <w:rsid w:val="00782B34"/>
    <w:pPr>
      <w:shd w:val="clear" w:color="auto" w:fill="FFFFFF"/>
      <w:suppressAutoHyphens/>
      <w:spacing w:before="660" w:after="60" w:line="317" w:lineRule="exact"/>
      <w:ind w:hanging="1080"/>
      <w:jc w:val="both"/>
    </w:pPr>
    <w:rPr>
      <w:sz w:val="26"/>
      <w:szCs w:val="26"/>
      <w:lang w:eastAsia="zh-CN"/>
    </w:rPr>
  </w:style>
  <w:style w:type="character" w:customStyle="1" w:styleId="CorpodeltestoCorsivo3">
    <w:name w:val="Corpo del testo + Corsivo3"/>
    <w:rsid w:val="00641DBC"/>
    <w:rPr>
      <w:rFonts w:ascii="Times New Roman" w:hAnsi="Times New Roman" w:cs="Times New Roman"/>
      <w:i/>
      <w:iCs/>
      <w:spacing w:val="0"/>
      <w:sz w:val="26"/>
      <w:szCs w:val="26"/>
    </w:rPr>
  </w:style>
  <w:style w:type="paragraph" w:styleId="NormaleWeb">
    <w:name w:val="Normal (Web)"/>
    <w:basedOn w:val="Normale"/>
    <w:uiPriority w:val="99"/>
    <w:unhideWhenUsed/>
    <w:rsid w:val="00467440"/>
    <w:pPr>
      <w:spacing w:before="100" w:beforeAutospacing="1" w:after="100" w:afterAutospacing="1"/>
    </w:pPr>
  </w:style>
  <w:style w:type="paragraph" w:styleId="Bibliografia">
    <w:name w:val="Bibliography"/>
    <w:basedOn w:val="Normale"/>
    <w:next w:val="Normale"/>
    <w:uiPriority w:val="37"/>
    <w:semiHidden/>
    <w:unhideWhenUsed/>
    <w:rsid w:val="002D0072"/>
  </w:style>
  <w:style w:type="paragraph" w:styleId="Testodelblocco">
    <w:name w:val="Block Text"/>
    <w:basedOn w:val="Normale"/>
    <w:rsid w:val="002D007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Corpodeltesto3">
    <w:name w:val="Body Text 3"/>
    <w:basedOn w:val="Normale"/>
    <w:link w:val="Corpodeltesto3Carattere"/>
    <w:rsid w:val="002D0072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2D0072"/>
    <w:rPr>
      <w:sz w:val="16"/>
      <w:szCs w:val="16"/>
    </w:rPr>
  </w:style>
  <w:style w:type="paragraph" w:styleId="Primorientrocorpodeltesto">
    <w:name w:val="Body Text First Indent"/>
    <w:basedOn w:val="Corpotesto"/>
    <w:link w:val="PrimorientrocorpodeltestoCarattere"/>
    <w:rsid w:val="002D0072"/>
    <w:pPr>
      <w:spacing w:after="0"/>
      <w:ind w:firstLine="360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2D0072"/>
  </w:style>
  <w:style w:type="character" w:customStyle="1" w:styleId="PrimorientrocorpodeltestoCarattere">
    <w:name w:val="Primo rientro corpo del testo Carattere"/>
    <w:basedOn w:val="CorpotestoCarattere"/>
    <w:link w:val="Primorientrocorpodeltesto"/>
    <w:rsid w:val="002D0072"/>
    <w:rPr>
      <w:sz w:val="24"/>
      <w:szCs w:val="24"/>
    </w:rPr>
  </w:style>
  <w:style w:type="paragraph" w:styleId="Primorientrocorpodeltesto2">
    <w:name w:val="Body Text First Indent 2"/>
    <w:basedOn w:val="Rientrocorpodeltesto"/>
    <w:link w:val="Primorientrocorpodeltesto2Carattere"/>
    <w:rsid w:val="002D0072"/>
    <w:pPr>
      <w:spacing w:after="0"/>
      <w:ind w:left="360" w:firstLine="360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2D0072"/>
    <w:rPr>
      <w:sz w:val="24"/>
      <w:szCs w:val="24"/>
    </w:rPr>
  </w:style>
  <w:style w:type="character" w:customStyle="1" w:styleId="Primorientrocorpodeltesto2Carattere">
    <w:name w:val="Primo rientro corpo del testo 2 Carattere"/>
    <w:basedOn w:val="RientrocorpodeltestoCarattere"/>
    <w:link w:val="Primorientrocorpodeltesto2"/>
    <w:rsid w:val="002D0072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2D0072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2D0072"/>
    <w:rPr>
      <w:sz w:val="24"/>
      <w:szCs w:val="24"/>
    </w:rPr>
  </w:style>
  <w:style w:type="paragraph" w:styleId="Didascalia">
    <w:name w:val="caption"/>
    <w:basedOn w:val="Normale"/>
    <w:next w:val="Normale"/>
    <w:unhideWhenUsed/>
    <w:qFormat/>
    <w:rsid w:val="002D0072"/>
    <w:pPr>
      <w:spacing w:after="200"/>
    </w:pPr>
    <w:rPr>
      <w:b/>
      <w:bCs/>
      <w:color w:val="4F81BD" w:themeColor="accent1"/>
      <w:sz w:val="18"/>
      <w:szCs w:val="18"/>
    </w:rPr>
  </w:style>
  <w:style w:type="paragraph" w:styleId="Formuladichiusura">
    <w:name w:val="Closing"/>
    <w:basedOn w:val="Normale"/>
    <w:link w:val="FormuladichiusuraCarattere"/>
    <w:rsid w:val="002D0072"/>
    <w:pPr>
      <w:ind w:left="4252"/>
    </w:pPr>
  </w:style>
  <w:style w:type="character" w:customStyle="1" w:styleId="FormuladichiusuraCarattere">
    <w:name w:val="Formula di chiusura Carattere"/>
    <w:basedOn w:val="Carpredefinitoparagrafo"/>
    <w:link w:val="Formuladichiusura"/>
    <w:rsid w:val="002D0072"/>
    <w:rPr>
      <w:sz w:val="24"/>
      <w:szCs w:val="24"/>
    </w:rPr>
  </w:style>
  <w:style w:type="paragraph" w:styleId="Data">
    <w:name w:val="Date"/>
    <w:basedOn w:val="Normale"/>
    <w:next w:val="Normale"/>
    <w:link w:val="DataCarattere"/>
    <w:rsid w:val="002D0072"/>
  </w:style>
  <w:style w:type="character" w:customStyle="1" w:styleId="DataCarattere">
    <w:name w:val="Data Carattere"/>
    <w:basedOn w:val="Carpredefinitoparagrafo"/>
    <w:link w:val="Data"/>
    <w:rsid w:val="002D0072"/>
    <w:rPr>
      <w:sz w:val="24"/>
      <w:szCs w:val="24"/>
    </w:rPr>
  </w:style>
  <w:style w:type="paragraph" w:styleId="Mappadocumento">
    <w:name w:val="Document Map"/>
    <w:basedOn w:val="Normale"/>
    <w:link w:val="MappadocumentoCarattere"/>
    <w:rsid w:val="002D0072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2D0072"/>
    <w:rPr>
      <w:rFonts w:ascii="Tahoma" w:hAnsi="Tahoma" w:cs="Tahoma"/>
      <w:sz w:val="16"/>
      <w:szCs w:val="16"/>
    </w:rPr>
  </w:style>
  <w:style w:type="paragraph" w:styleId="Firmadipostaelettronica">
    <w:name w:val="E-mail Signature"/>
    <w:basedOn w:val="Normale"/>
    <w:link w:val="FirmadipostaelettronicaCarattere"/>
    <w:rsid w:val="002D0072"/>
  </w:style>
  <w:style w:type="character" w:customStyle="1" w:styleId="FirmadipostaelettronicaCarattere">
    <w:name w:val="Firma di posta elettronica Carattere"/>
    <w:basedOn w:val="Carpredefinitoparagrafo"/>
    <w:link w:val="Firmadipostaelettronica"/>
    <w:rsid w:val="002D0072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2D0072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2D0072"/>
  </w:style>
  <w:style w:type="paragraph" w:styleId="Indirizzodestinatario">
    <w:name w:val="envelope address"/>
    <w:basedOn w:val="Normale"/>
    <w:rsid w:val="002D007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Indirizzomittente">
    <w:name w:val="envelope return"/>
    <w:basedOn w:val="Normale"/>
    <w:rsid w:val="002D0072"/>
    <w:rPr>
      <w:rFonts w:asciiTheme="majorHAnsi" w:eastAsiaTheme="majorEastAsia" w:hAnsiTheme="majorHAnsi" w:cstheme="majorBidi"/>
      <w:sz w:val="20"/>
      <w:szCs w:val="20"/>
    </w:rPr>
  </w:style>
  <w:style w:type="paragraph" w:styleId="Testonotaapidipagina">
    <w:name w:val="footnote text"/>
    <w:basedOn w:val="Normale"/>
    <w:link w:val="TestonotaapidipaginaCarattere"/>
    <w:rsid w:val="002D007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2D0072"/>
  </w:style>
  <w:style w:type="character" w:customStyle="1" w:styleId="Titolo4Carattere">
    <w:name w:val="Titolo 4 Carattere"/>
    <w:basedOn w:val="Carpredefinitoparagrafo"/>
    <w:link w:val="Titolo4"/>
    <w:rsid w:val="002D007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rsid w:val="002D007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2D007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semiHidden/>
    <w:rsid w:val="002D007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itolo9Carattere">
    <w:name w:val="Titolo 9 Carattere"/>
    <w:basedOn w:val="Carpredefinitoparagrafo"/>
    <w:link w:val="Titolo9"/>
    <w:semiHidden/>
    <w:rsid w:val="002D007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dirizzoHTML">
    <w:name w:val="HTML Address"/>
    <w:basedOn w:val="Normale"/>
    <w:link w:val="IndirizzoHTMLCarattere"/>
    <w:rsid w:val="002D0072"/>
    <w:rPr>
      <w:i/>
      <w:iCs/>
    </w:rPr>
  </w:style>
  <w:style w:type="character" w:customStyle="1" w:styleId="IndirizzoHTMLCarattere">
    <w:name w:val="Indirizzo HTML Carattere"/>
    <w:basedOn w:val="Carpredefinitoparagrafo"/>
    <w:link w:val="IndirizzoHTML"/>
    <w:rsid w:val="002D0072"/>
    <w:rPr>
      <w:i/>
      <w:iCs/>
      <w:sz w:val="24"/>
      <w:szCs w:val="24"/>
    </w:rPr>
  </w:style>
  <w:style w:type="paragraph" w:styleId="PreformattatoHTML">
    <w:name w:val="HTML Preformatted"/>
    <w:basedOn w:val="Normale"/>
    <w:link w:val="PreformattatoHTMLCarattere"/>
    <w:rsid w:val="002D0072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2D0072"/>
    <w:rPr>
      <w:rFonts w:ascii="Consolas" w:hAnsi="Consolas"/>
    </w:rPr>
  </w:style>
  <w:style w:type="paragraph" w:styleId="Indice2">
    <w:name w:val="index 2"/>
    <w:basedOn w:val="Normale"/>
    <w:next w:val="Normale"/>
    <w:autoRedefine/>
    <w:rsid w:val="002D0072"/>
    <w:pPr>
      <w:ind w:left="480" w:hanging="240"/>
    </w:pPr>
  </w:style>
  <w:style w:type="paragraph" w:styleId="Indice3">
    <w:name w:val="index 3"/>
    <w:basedOn w:val="Normale"/>
    <w:next w:val="Normale"/>
    <w:autoRedefine/>
    <w:rsid w:val="002D0072"/>
    <w:pPr>
      <w:ind w:left="720" w:hanging="240"/>
    </w:pPr>
  </w:style>
  <w:style w:type="paragraph" w:styleId="Indice4">
    <w:name w:val="index 4"/>
    <w:basedOn w:val="Normale"/>
    <w:next w:val="Normale"/>
    <w:autoRedefine/>
    <w:rsid w:val="002D0072"/>
    <w:pPr>
      <w:ind w:left="960" w:hanging="240"/>
    </w:pPr>
  </w:style>
  <w:style w:type="paragraph" w:styleId="Indice5">
    <w:name w:val="index 5"/>
    <w:basedOn w:val="Normale"/>
    <w:next w:val="Normale"/>
    <w:autoRedefine/>
    <w:rsid w:val="002D0072"/>
    <w:pPr>
      <w:ind w:left="1200" w:hanging="240"/>
    </w:pPr>
  </w:style>
  <w:style w:type="paragraph" w:styleId="Indice6">
    <w:name w:val="index 6"/>
    <w:basedOn w:val="Normale"/>
    <w:next w:val="Normale"/>
    <w:autoRedefine/>
    <w:rsid w:val="002D0072"/>
    <w:pPr>
      <w:ind w:left="1440" w:hanging="240"/>
    </w:pPr>
  </w:style>
  <w:style w:type="paragraph" w:styleId="Indice7">
    <w:name w:val="index 7"/>
    <w:basedOn w:val="Normale"/>
    <w:next w:val="Normale"/>
    <w:autoRedefine/>
    <w:rsid w:val="002D0072"/>
    <w:pPr>
      <w:ind w:left="1680" w:hanging="240"/>
    </w:pPr>
  </w:style>
  <w:style w:type="paragraph" w:styleId="Indice8">
    <w:name w:val="index 8"/>
    <w:basedOn w:val="Normale"/>
    <w:next w:val="Normale"/>
    <w:autoRedefine/>
    <w:rsid w:val="002D0072"/>
    <w:pPr>
      <w:ind w:left="1920" w:hanging="240"/>
    </w:pPr>
  </w:style>
  <w:style w:type="paragraph" w:styleId="Indice9">
    <w:name w:val="index 9"/>
    <w:basedOn w:val="Normale"/>
    <w:next w:val="Normale"/>
    <w:autoRedefine/>
    <w:rsid w:val="002D0072"/>
    <w:pPr>
      <w:ind w:left="2160" w:hanging="240"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007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0072"/>
    <w:rPr>
      <w:b/>
      <w:bCs/>
      <w:i/>
      <w:iCs/>
      <w:color w:val="4F81BD" w:themeColor="accent1"/>
      <w:sz w:val="24"/>
      <w:szCs w:val="24"/>
    </w:rPr>
  </w:style>
  <w:style w:type="paragraph" w:styleId="Elenco">
    <w:name w:val="List"/>
    <w:basedOn w:val="Normale"/>
    <w:rsid w:val="002D0072"/>
    <w:pPr>
      <w:ind w:left="283" w:hanging="283"/>
      <w:contextualSpacing/>
    </w:pPr>
  </w:style>
  <w:style w:type="paragraph" w:styleId="Elenco2">
    <w:name w:val="List 2"/>
    <w:basedOn w:val="Normale"/>
    <w:rsid w:val="002D0072"/>
    <w:pPr>
      <w:ind w:left="566" w:hanging="283"/>
      <w:contextualSpacing/>
    </w:pPr>
  </w:style>
  <w:style w:type="paragraph" w:styleId="Elenco3">
    <w:name w:val="List 3"/>
    <w:basedOn w:val="Normale"/>
    <w:rsid w:val="002D0072"/>
    <w:pPr>
      <w:ind w:left="849" w:hanging="283"/>
      <w:contextualSpacing/>
    </w:pPr>
  </w:style>
  <w:style w:type="paragraph" w:styleId="Elenco4">
    <w:name w:val="List 4"/>
    <w:basedOn w:val="Normale"/>
    <w:rsid w:val="002D0072"/>
    <w:pPr>
      <w:ind w:left="1132" w:hanging="283"/>
      <w:contextualSpacing/>
    </w:pPr>
  </w:style>
  <w:style w:type="paragraph" w:styleId="Elenco5">
    <w:name w:val="List 5"/>
    <w:basedOn w:val="Normale"/>
    <w:rsid w:val="002D0072"/>
    <w:pPr>
      <w:ind w:left="1415" w:hanging="283"/>
      <w:contextualSpacing/>
    </w:pPr>
  </w:style>
  <w:style w:type="paragraph" w:styleId="Puntoelenco">
    <w:name w:val="List Bullet"/>
    <w:basedOn w:val="Normale"/>
    <w:rsid w:val="002D0072"/>
    <w:pPr>
      <w:numPr>
        <w:numId w:val="3"/>
      </w:numPr>
      <w:contextualSpacing/>
    </w:pPr>
  </w:style>
  <w:style w:type="paragraph" w:styleId="Puntoelenco2">
    <w:name w:val="List Bullet 2"/>
    <w:basedOn w:val="Normale"/>
    <w:rsid w:val="002D0072"/>
    <w:pPr>
      <w:numPr>
        <w:numId w:val="4"/>
      </w:numPr>
      <w:contextualSpacing/>
    </w:pPr>
  </w:style>
  <w:style w:type="paragraph" w:styleId="Puntoelenco3">
    <w:name w:val="List Bullet 3"/>
    <w:basedOn w:val="Normale"/>
    <w:rsid w:val="002D0072"/>
    <w:pPr>
      <w:numPr>
        <w:numId w:val="5"/>
      </w:numPr>
      <w:contextualSpacing/>
    </w:pPr>
  </w:style>
  <w:style w:type="paragraph" w:styleId="Puntoelenco4">
    <w:name w:val="List Bullet 4"/>
    <w:basedOn w:val="Normale"/>
    <w:rsid w:val="002D0072"/>
    <w:pPr>
      <w:numPr>
        <w:numId w:val="6"/>
      </w:numPr>
      <w:contextualSpacing/>
    </w:pPr>
  </w:style>
  <w:style w:type="paragraph" w:styleId="Puntoelenco5">
    <w:name w:val="List Bullet 5"/>
    <w:basedOn w:val="Normale"/>
    <w:rsid w:val="002D0072"/>
    <w:pPr>
      <w:numPr>
        <w:numId w:val="7"/>
      </w:numPr>
      <w:contextualSpacing/>
    </w:pPr>
  </w:style>
  <w:style w:type="paragraph" w:styleId="Elencocontinua">
    <w:name w:val="List Continue"/>
    <w:basedOn w:val="Normale"/>
    <w:rsid w:val="002D0072"/>
    <w:pPr>
      <w:spacing w:after="120"/>
      <w:ind w:left="283"/>
      <w:contextualSpacing/>
    </w:pPr>
  </w:style>
  <w:style w:type="paragraph" w:styleId="Elencocontinua2">
    <w:name w:val="List Continue 2"/>
    <w:basedOn w:val="Normale"/>
    <w:rsid w:val="002D0072"/>
    <w:pPr>
      <w:spacing w:after="120"/>
      <w:ind w:left="566"/>
      <w:contextualSpacing/>
    </w:pPr>
  </w:style>
  <w:style w:type="paragraph" w:styleId="Elencocontinua3">
    <w:name w:val="List Continue 3"/>
    <w:basedOn w:val="Normale"/>
    <w:rsid w:val="002D0072"/>
    <w:pPr>
      <w:spacing w:after="120"/>
      <w:ind w:left="849"/>
      <w:contextualSpacing/>
    </w:pPr>
  </w:style>
  <w:style w:type="paragraph" w:styleId="Elencocontinua4">
    <w:name w:val="List Continue 4"/>
    <w:basedOn w:val="Normale"/>
    <w:rsid w:val="002D0072"/>
    <w:pPr>
      <w:spacing w:after="120"/>
      <w:ind w:left="1132"/>
      <w:contextualSpacing/>
    </w:pPr>
  </w:style>
  <w:style w:type="paragraph" w:styleId="Elencocontinua5">
    <w:name w:val="List Continue 5"/>
    <w:basedOn w:val="Normale"/>
    <w:rsid w:val="002D0072"/>
    <w:pPr>
      <w:spacing w:after="120"/>
      <w:ind w:left="1415"/>
      <w:contextualSpacing/>
    </w:pPr>
  </w:style>
  <w:style w:type="paragraph" w:styleId="Numeroelenco">
    <w:name w:val="List Number"/>
    <w:basedOn w:val="Normale"/>
    <w:rsid w:val="002D0072"/>
    <w:pPr>
      <w:numPr>
        <w:numId w:val="8"/>
      </w:numPr>
      <w:contextualSpacing/>
    </w:pPr>
  </w:style>
  <w:style w:type="paragraph" w:styleId="Numeroelenco2">
    <w:name w:val="List Number 2"/>
    <w:basedOn w:val="Normale"/>
    <w:rsid w:val="002D0072"/>
    <w:pPr>
      <w:numPr>
        <w:numId w:val="9"/>
      </w:numPr>
      <w:contextualSpacing/>
    </w:pPr>
  </w:style>
  <w:style w:type="paragraph" w:styleId="Numeroelenco3">
    <w:name w:val="List Number 3"/>
    <w:basedOn w:val="Normale"/>
    <w:rsid w:val="002D0072"/>
    <w:pPr>
      <w:numPr>
        <w:numId w:val="10"/>
      </w:numPr>
      <w:contextualSpacing/>
    </w:pPr>
  </w:style>
  <w:style w:type="paragraph" w:styleId="Numeroelenco4">
    <w:name w:val="List Number 4"/>
    <w:basedOn w:val="Normale"/>
    <w:rsid w:val="002D0072"/>
    <w:pPr>
      <w:numPr>
        <w:numId w:val="11"/>
      </w:numPr>
      <w:contextualSpacing/>
    </w:pPr>
  </w:style>
  <w:style w:type="paragraph" w:styleId="Numeroelenco5">
    <w:name w:val="List Number 5"/>
    <w:basedOn w:val="Normale"/>
    <w:rsid w:val="002D0072"/>
    <w:pPr>
      <w:numPr>
        <w:numId w:val="12"/>
      </w:numPr>
      <w:contextualSpacing/>
    </w:pPr>
  </w:style>
  <w:style w:type="paragraph" w:styleId="Testomacro">
    <w:name w:val="macro"/>
    <w:link w:val="TestomacroCarattere"/>
    <w:rsid w:val="002D00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TestomacroCarattere">
    <w:name w:val="Testo macro Carattere"/>
    <w:basedOn w:val="Carpredefinitoparagrafo"/>
    <w:link w:val="Testomacro"/>
    <w:rsid w:val="002D0072"/>
    <w:rPr>
      <w:rFonts w:ascii="Consolas" w:hAnsi="Consolas"/>
    </w:rPr>
  </w:style>
  <w:style w:type="paragraph" w:styleId="Intestazionemessaggio">
    <w:name w:val="Message Header"/>
    <w:basedOn w:val="Normale"/>
    <w:link w:val="IntestazionemessaggioCarattere"/>
    <w:rsid w:val="002D00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2D007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essunaspaziatura">
    <w:name w:val="No Spacing"/>
    <w:uiPriority w:val="1"/>
    <w:qFormat/>
    <w:rsid w:val="002D0072"/>
    <w:rPr>
      <w:sz w:val="24"/>
      <w:szCs w:val="24"/>
    </w:rPr>
  </w:style>
  <w:style w:type="paragraph" w:styleId="Rientronormale">
    <w:name w:val="Normal Indent"/>
    <w:basedOn w:val="Normale"/>
    <w:rsid w:val="002D0072"/>
    <w:pPr>
      <w:ind w:left="708"/>
    </w:pPr>
  </w:style>
  <w:style w:type="paragraph" w:styleId="Intestazionenota">
    <w:name w:val="Note Heading"/>
    <w:basedOn w:val="Normale"/>
    <w:next w:val="Normale"/>
    <w:link w:val="IntestazionenotaCarattere"/>
    <w:rsid w:val="002D0072"/>
  </w:style>
  <w:style w:type="character" w:customStyle="1" w:styleId="IntestazionenotaCarattere">
    <w:name w:val="Intestazione nota Carattere"/>
    <w:basedOn w:val="Carpredefinitoparagrafo"/>
    <w:link w:val="Intestazionenota"/>
    <w:rsid w:val="002D0072"/>
    <w:rPr>
      <w:sz w:val="24"/>
      <w:szCs w:val="24"/>
    </w:rPr>
  </w:style>
  <w:style w:type="paragraph" w:styleId="Testonormale">
    <w:name w:val="Plain Text"/>
    <w:basedOn w:val="Normale"/>
    <w:link w:val="TestonormaleCarattere"/>
    <w:rsid w:val="002D0072"/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rsid w:val="002D0072"/>
    <w:rPr>
      <w:rFonts w:ascii="Consolas" w:hAnsi="Consolas"/>
      <w:sz w:val="21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0072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0072"/>
    <w:rPr>
      <w:i/>
      <w:iCs/>
      <w:color w:val="000000" w:themeColor="text1"/>
      <w:sz w:val="24"/>
      <w:szCs w:val="24"/>
    </w:rPr>
  </w:style>
  <w:style w:type="paragraph" w:styleId="Formuladiapertura">
    <w:name w:val="Salutation"/>
    <w:basedOn w:val="Normale"/>
    <w:next w:val="Normale"/>
    <w:link w:val="FormuladiaperturaCarattere"/>
    <w:rsid w:val="002D0072"/>
  </w:style>
  <w:style w:type="character" w:customStyle="1" w:styleId="FormuladiaperturaCarattere">
    <w:name w:val="Formula di apertura Carattere"/>
    <w:basedOn w:val="Carpredefinitoparagrafo"/>
    <w:link w:val="Formuladiapertura"/>
    <w:rsid w:val="002D0072"/>
    <w:rPr>
      <w:sz w:val="24"/>
      <w:szCs w:val="24"/>
    </w:rPr>
  </w:style>
  <w:style w:type="paragraph" w:styleId="Firma">
    <w:name w:val="Signature"/>
    <w:basedOn w:val="Normale"/>
    <w:link w:val="FirmaCarattere"/>
    <w:rsid w:val="002D0072"/>
    <w:pPr>
      <w:ind w:left="4252"/>
    </w:pPr>
  </w:style>
  <w:style w:type="character" w:customStyle="1" w:styleId="FirmaCarattere">
    <w:name w:val="Firma Carattere"/>
    <w:basedOn w:val="Carpredefinitoparagrafo"/>
    <w:link w:val="Firma"/>
    <w:rsid w:val="002D0072"/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/>
    <w:rsid w:val="002D00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2D00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olo">
    <w:name w:val="Title"/>
    <w:basedOn w:val="Normale"/>
    <w:next w:val="Normale"/>
    <w:link w:val="TitoloCarattere"/>
    <w:qFormat/>
    <w:rsid w:val="002D00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2D00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itolosommario">
    <w:name w:val="TOC Heading"/>
    <w:basedOn w:val="Titolo1"/>
    <w:next w:val="Normale"/>
    <w:uiPriority w:val="39"/>
    <w:unhideWhenUsed/>
    <w:qFormat/>
    <w:rsid w:val="002D0072"/>
    <w:pPr>
      <w:keepLines/>
      <w:spacing w:before="480"/>
      <w:ind w:left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numbering" w:customStyle="1" w:styleId="Style1">
    <w:name w:val="Style1"/>
    <w:uiPriority w:val="99"/>
    <w:rsid w:val="001E1DB6"/>
    <w:pPr>
      <w:numPr>
        <w:numId w:val="13"/>
      </w:numPr>
    </w:pPr>
  </w:style>
  <w:style w:type="paragraph" w:styleId="Sommario2">
    <w:name w:val="toc 2"/>
    <w:basedOn w:val="Normale"/>
    <w:next w:val="Normale"/>
    <w:autoRedefine/>
    <w:uiPriority w:val="39"/>
    <w:rsid w:val="00366486"/>
    <w:pPr>
      <w:spacing w:after="100"/>
      <w:ind w:left="240"/>
    </w:pPr>
  </w:style>
  <w:style w:type="paragraph" w:styleId="Sommario1">
    <w:name w:val="toc 1"/>
    <w:basedOn w:val="Normale"/>
    <w:next w:val="Normale"/>
    <w:autoRedefine/>
    <w:uiPriority w:val="39"/>
    <w:rsid w:val="00DB0A92"/>
    <w:pPr>
      <w:tabs>
        <w:tab w:val="left" w:pos="720"/>
        <w:tab w:val="right" w:leader="dot" w:pos="9962"/>
      </w:tabs>
      <w:spacing w:after="100"/>
    </w:pPr>
  </w:style>
  <w:style w:type="character" w:styleId="Rimandonotadichiusura">
    <w:name w:val="endnote reference"/>
    <w:basedOn w:val="Carpredefinitoparagrafo"/>
    <w:rsid w:val="00DB0A92"/>
    <w:rPr>
      <w:vertAlign w:val="superscript"/>
    </w:rPr>
  </w:style>
  <w:style w:type="character" w:styleId="Rimandonotaapidipagina">
    <w:name w:val="footnote reference"/>
    <w:basedOn w:val="Carpredefinitoparagrafo"/>
    <w:rsid w:val="00DB0A92"/>
    <w:rPr>
      <w:vertAlign w:val="superscript"/>
    </w:rPr>
  </w:style>
  <w:style w:type="paragraph" w:customStyle="1" w:styleId="BodyText21">
    <w:name w:val="Body Text 21"/>
    <w:basedOn w:val="Normale"/>
    <w:uiPriority w:val="99"/>
    <w:rsid w:val="0035304F"/>
    <w:pPr>
      <w:widowControl w:val="0"/>
      <w:jc w:val="both"/>
    </w:pPr>
    <w:rPr>
      <w:szCs w:val="20"/>
    </w:rPr>
  </w:style>
  <w:style w:type="character" w:customStyle="1" w:styleId="WW8Num5z3">
    <w:name w:val="WW8Num5z3"/>
    <w:rsid w:val="00D67689"/>
    <w:rPr>
      <w:rFonts w:ascii="Symbol" w:hAnsi="Symbol"/>
    </w:rPr>
  </w:style>
  <w:style w:type="character" w:customStyle="1" w:styleId="ParagrafoelencoCarattere">
    <w:name w:val="Paragrafo elenco Carattere"/>
    <w:link w:val="Paragrafoelenco"/>
    <w:uiPriority w:val="34"/>
    <w:locked/>
    <w:rsid w:val="00411E9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2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51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034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2" w:space="0" w:color="EFEFEF"/>
                                <w:left w:val="single" w:sz="6" w:space="0" w:color="EFEFEF"/>
                                <w:bottom w:val="single" w:sz="6" w:space="0" w:color="E2E2E2"/>
                                <w:right w:val="single" w:sz="6" w:space="0" w:color="EFEFEF"/>
                              </w:divBdr>
                              <w:divsChild>
                                <w:div w:id="131264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BCBCBC"/>
                                    <w:left w:val="single" w:sz="6" w:space="0" w:color="BCBCBC"/>
                                    <w:bottom w:val="single" w:sz="6" w:space="0" w:color="BCBCBC"/>
                                    <w:right w:val="single" w:sz="6" w:space="0" w:color="BCBCBC"/>
                                  </w:divBdr>
                                  <w:divsChild>
                                    <w:div w:id="65256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7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8102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6775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913201">
                                                      <w:marLeft w:val="225"/>
                                                      <w:marRight w:val="225"/>
                                                      <w:marTop w:val="75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0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516DE6-17E0-47AF-9D09-C1150155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1071</Words>
  <Characters>7493</Characters>
  <Application>Microsoft Office Word</Application>
  <DocSecurity>0</DocSecurity>
  <Lines>62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Olidata S.p.A.</Company>
  <LinksUpToDate>false</LinksUpToDate>
  <CharactersWithSpaces>8547</CharactersWithSpaces>
  <SharedDoc>false</SharedDoc>
  <HLinks>
    <vt:vector size="108" baseType="variant">
      <vt:variant>
        <vt:i4>7536703</vt:i4>
      </vt:variant>
      <vt:variant>
        <vt:i4>102</vt:i4>
      </vt:variant>
      <vt:variant>
        <vt:i4>0</vt:i4>
      </vt:variant>
      <vt:variant>
        <vt:i4>5</vt:i4>
      </vt:variant>
      <vt:variant>
        <vt:lpwstr>http://www.avcp.it/</vt:lpwstr>
      </vt:variant>
      <vt:variant>
        <vt:lpwstr/>
      </vt:variant>
      <vt:variant>
        <vt:i4>393305</vt:i4>
      </vt:variant>
      <vt:variant>
        <vt:i4>99</vt:i4>
      </vt:variant>
      <vt:variant>
        <vt:i4>0</vt:i4>
      </vt:variant>
      <vt:variant>
        <vt:i4>5</vt:i4>
      </vt:variant>
      <vt:variant>
        <vt:lpwstr>http://www.lottomaticaservizi.it/</vt:lpwstr>
      </vt:variant>
      <vt:variant>
        <vt:lpwstr/>
      </vt:variant>
      <vt:variant>
        <vt:i4>720974</vt:i4>
      </vt:variant>
      <vt:variant>
        <vt:i4>96</vt:i4>
      </vt:variant>
      <vt:variant>
        <vt:i4>0</vt:i4>
      </vt:variant>
      <vt:variant>
        <vt:i4>5</vt:i4>
      </vt:variant>
      <vt:variant>
        <vt:lpwstr>http://www.regione.lazio.it/</vt:lpwstr>
      </vt:variant>
      <vt:variant>
        <vt:lpwstr/>
      </vt:variant>
      <vt:variant>
        <vt:i4>1507383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_Toc374357538</vt:lpwstr>
      </vt:variant>
      <vt:variant>
        <vt:i4>1507383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_Toc374357537</vt:lpwstr>
      </vt:variant>
      <vt:variant>
        <vt:i4>1507383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_Toc374357536</vt:lpwstr>
      </vt:variant>
      <vt:variant>
        <vt:i4>1507383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_Toc374357535</vt:lpwstr>
      </vt:variant>
      <vt:variant>
        <vt:i4>1507383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_Toc374357534</vt:lpwstr>
      </vt:variant>
      <vt:variant>
        <vt:i4>1507383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_Toc374357533</vt:lpwstr>
      </vt:variant>
      <vt:variant>
        <vt:i4>1507383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_Toc374357532</vt:lpwstr>
      </vt:variant>
      <vt:variant>
        <vt:i4>1507383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_Toc374357531</vt:lpwstr>
      </vt:variant>
      <vt:variant>
        <vt:i4>1507383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_Toc374357530</vt:lpwstr>
      </vt:variant>
      <vt:variant>
        <vt:i4>1441847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_Toc374357529</vt:lpwstr>
      </vt:variant>
      <vt:variant>
        <vt:i4>1441847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_Toc374357528</vt:lpwstr>
      </vt:variant>
      <vt:variant>
        <vt:i4>1441847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_Toc374357527</vt:lpwstr>
      </vt:variant>
      <vt:variant>
        <vt:i4>1441847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_Toc374357526</vt:lpwstr>
      </vt:variant>
      <vt:variant>
        <vt:i4>1441847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_Toc374357525</vt:lpwstr>
      </vt:variant>
      <vt:variant>
        <vt:i4>1441847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_Toc374357524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Roberti</dc:creator>
  <cp:lastModifiedBy>Amalia Desideri</cp:lastModifiedBy>
  <cp:revision>2</cp:revision>
  <cp:lastPrinted>2018-12-18T16:05:00Z</cp:lastPrinted>
  <dcterms:created xsi:type="dcterms:W3CDTF">2019-02-18T14:13:00Z</dcterms:created>
  <dcterms:modified xsi:type="dcterms:W3CDTF">2019-02-18T14:13:00Z</dcterms:modified>
</cp:coreProperties>
</file>