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71" w:rsidRDefault="00FE7A71" w:rsidP="00FE7A71">
      <w:pPr>
        <w:pStyle w:val="Pidipagina"/>
        <w:ind w:right="83" w:firstLine="4678"/>
        <w:jc w:val="right"/>
        <w:rPr>
          <w:rFonts w:ascii="Century Gothic" w:hAnsi="Century Gothic"/>
          <w:b/>
        </w:rPr>
      </w:pPr>
      <w:bookmarkStart w:id="0" w:name="_GoBack"/>
      <w:bookmarkEnd w:id="0"/>
      <w:r>
        <w:rPr>
          <w:rFonts w:ascii="Century Gothic" w:hAnsi="Century Gothic"/>
          <w:b/>
        </w:rPr>
        <w:t>ALL. 4</w:t>
      </w:r>
    </w:p>
    <w:p w:rsidR="00FE7A71" w:rsidRDefault="00FE7A71" w:rsidP="00FE7A71">
      <w:pPr>
        <w:pStyle w:val="Pidipagina"/>
        <w:ind w:right="83" w:firstLine="467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Spett.le</w:t>
      </w:r>
    </w:p>
    <w:p w:rsidR="00FE7A71" w:rsidRDefault="00FE7A71" w:rsidP="00FE7A71">
      <w:pPr>
        <w:pStyle w:val="Pidipagina"/>
        <w:ind w:right="83" w:firstLine="467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UOC Acquisizione e Gestione Beni e Servizi</w:t>
      </w:r>
    </w:p>
    <w:p w:rsidR="00FE7A71" w:rsidRDefault="00FE7A71" w:rsidP="00FE7A71">
      <w:pPr>
        <w:pStyle w:val="Pidipagina"/>
        <w:ind w:right="83" w:firstLine="4678"/>
        <w:jc w:val="both"/>
        <w:rPr>
          <w:rFonts w:ascii="Century Gothic" w:hAnsi="Century Gothic"/>
          <w:b/>
        </w:rPr>
      </w:pPr>
      <w:r w:rsidRPr="000A0C1C">
        <w:rPr>
          <w:rFonts w:ascii="Century Gothic" w:hAnsi="Century Gothic"/>
          <w:b/>
        </w:rPr>
        <w:t>Azienda Regionale Emergenza</w:t>
      </w:r>
      <w:r>
        <w:rPr>
          <w:rFonts w:ascii="Century Gothic" w:hAnsi="Century Gothic"/>
          <w:b/>
        </w:rPr>
        <w:t xml:space="preserve"> Sanitaria </w:t>
      </w:r>
    </w:p>
    <w:p w:rsidR="00FE7A71" w:rsidRDefault="00FE7A71" w:rsidP="00FE7A71">
      <w:pPr>
        <w:pStyle w:val="Pidipagina"/>
        <w:ind w:right="83" w:firstLine="467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ARES 118</w:t>
      </w:r>
    </w:p>
    <w:p w:rsidR="00FE7A71" w:rsidRDefault="00FE7A71" w:rsidP="00FE7A71">
      <w:pPr>
        <w:pStyle w:val="Pidipagina"/>
        <w:ind w:right="83" w:firstLine="467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Via Portuense, 240</w:t>
      </w:r>
    </w:p>
    <w:p w:rsidR="00FE7A71" w:rsidRDefault="00FE7A71" w:rsidP="00FE7A71">
      <w:pPr>
        <w:pStyle w:val="Pidipagina"/>
        <w:ind w:right="83" w:firstLine="467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00149 ROMA</w:t>
      </w:r>
    </w:p>
    <w:p w:rsidR="00FE7A71" w:rsidRDefault="00FE7A71" w:rsidP="00FE7A71">
      <w:pPr>
        <w:pStyle w:val="Pidipagina"/>
        <w:ind w:right="83" w:firstLine="467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Pec: provveditorato@pec.ares118.it</w:t>
      </w:r>
    </w:p>
    <w:p w:rsidR="00FE7A71" w:rsidRDefault="00FE7A71" w:rsidP="00FE7A71">
      <w:pPr>
        <w:pStyle w:val="Pidipagina"/>
        <w:ind w:right="83"/>
        <w:jc w:val="center"/>
        <w:rPr>
          <w:rFonts w:ascii="Century Gothic" w:hAnsi="Century Gothic"/>
          <w:b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b/>
        </w:rPr>
        <w:t xml:space="preserve">Oggetto: </w:t>
      </w:r>
      <w:r w:rsidRPr="0031059F">
        <w:rPr>
          <w:rFonts w:ascii="Century Gothic" w:hAnsi="Century Gothic"/>
        </w:rPr>
        <w:t>S</w:t>
      </w:r>
      <w:r w:rsidRPr="0031059F">
        <w:rPr>
          <w:rFonts w:ascii="Century Gothic" w:hAnsi="Century Gothic" w:cs="Arial"/>
          <w:sz w:val="22"/>
          <w:szCs w:val="22"/>
        </w:rPr>
        <w:t>e</w:t>
      </w:r>
      <w:r w:rsidRPr="00F15D68">
        <w:rPr>
          <w:rFonts w:ascii="Century Gothic" w:hAnsi="Century Gothic" w:cs="Arial"/>
          <w:sz w:val="22"/>
          <w:szCs w:val="22"/>
        </w:rPr>
        <w:t>rvizio di trasporto a chiamata di pazienti riceventi trapianto d’organo, residenti nella Regione Lazio all’ospedale di destinazione fuori regione mediante mezzo aereo ad ala fissa.</w:t>
      </w:r>
      <w:r>
        <w:rPr>
          <w:rFonts w:ascii="Century Gothic" w:hAnsi="Century Gothic" w:cs="Arial"/>
          <w:sz w:val="22"/>
          <w:szCs w:val="22"/>
        </w:rPr>
        <w:t xml:space="preserve"> Affidamento ai sensi dell’art. 36 comma 2 lett. a) D. Lvo 50/2016. – PATTO D’INTEGRITA’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Il/la sottoscritto/a 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Codice fiscale _____________________________________________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Nato/a a _______________________ il 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In qualità di ________________________________________________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dell’impresa ________________________________________________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ragione sociale _____________________________________________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codice attività ______________________________________________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sede legale _________________________________________________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in via _______________________________________________________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telefono ______________________ fax 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indirizzo @mail _______________________________________________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indirizzo internet o sito web ove esistente 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codice fiscale ________________________________________________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partita IVA ___________________________________________________</w:t>
      </w:r>
    </w:p>
    <w:p w:rsidR="00FE7A71" w:rsidRDefault="00FE7A71" w:rsidP="00FE7A71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Pr="00DC0728" w:rsidRDefault="00931F1F" w:rsidP="00FE7A7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/</w:t>
      </w:r>
      <w:r w:rsidR="00FE7A71" w:rsidRPr="00DC0728">
        <w:rPr>
          <w:rFonts w:ascii="Century Gothic" w:hAnsi="Century Gothic"/>
        </w:rPr>
        <w:t xml:space="preserve">Il patto anticorruzione stabilisce l’obbligo reciproco, formale dell’Azienda </w:t>
      </w:r>
      <w:r w:rsidR="00FE7A71">
        <w:rPr>
          <w:rFonts w:ascii="Century Gothic" w:hAnsi="Century Gothic"/>
        </w:rPr>
        <w:t>Regionale</w:t>
      </w:r>
      <w:r w:rsidR="00FE7A71" w:rsidRPr="00DC0728">
        <w:rPr>
          <w:rFonts w:ascii="Century Gothic" w:hAnsi="Century Gothic"/>
        </w:rPr>
        <w:t xml:space="preserve"> dell’Emergenza </w:t>
      </w:r>
      <w:r>
        <w:rPr>
          <w:rFonts w:ascii="Century Gothic" w:hAnsi="Century Gothic"/>
        </w:rPr>
        <w:t xml:space="preserve">Sanitaria – ARES 118 </w:t>
      </w:r>
      <w:r w:rsidR="00FE7A71" w:rsidRPr="00DC0728">
        <w:rPr>
          <w:rFonts w:ascii="Century Gothic" w:hAnsi="Century Gothic"/>
        </w:rPr>
        <w:t xml:space="preserve">e dei partecipanti alla procedura in oggetto di conformare i propri comportamenti ai principi di lealtà, trasparenza e correttezza nonché l’espresso impegno anti-corruzione di non offrire, accettare o richiedere somme di denaro o qualsiasi altra ricompensa , vantaggio o beneficio, sia </w:t>
      </w:r>
      <w:r w:rsidR="00FE7A71" w:rsidRPr="00DC0728">
        <w:rPr>
          <w:rFonts w:ascii="Century Gothic" w:hAnsi="Century Gothic"/>
        </w:rPr>
        <w:lastRenderedPageBreak/>
        <w:t xml:space="preserve">direttamente che indirettamente tramite intermediari, prestanome, faccendieri in genere, per ottenere la partecipazione alla </w:t>
      </w:r>
      <w:r w:rsidR="00FE7A71">
        <w:rPr>
          <w:rFonts w:ascii="Century Gothic" w:hAnsi="Century Gothic"/>
        </w:rPr>
        <w:t>successiva eventuale</w:t>
      </w:r>
      <w:r w:rsidR="00FE7A71" w:rsidRPr="00DC0728">
        <w:rPr>
          <w:rFonts w:ascii="Century Gothic" w:hAnsi="Century Gothic"/>
        </w:rPr>
        <w:t xml:space="preserve"> procedura di affidamento, l’aggiudicazione della medesima e l’assegnazione del contratto e/o al fine di distorcerne la relativa corretta esecuzione in danno all’Amministrazione e/o del cittadino fruitore del servizio sanitario regionale. </w:t>
      </w:r>
    </w:p>
    <w:p w:rsidR="00931F1F" w:rsidRDefault="00931F1F" w:rsidP="00FE7A71">
      <w:pPr>
        <w:jc w:val="both"/>
        <w:rPr>
          <w:rFonts w:ascii="Century Gothic" w:hAnsi="Century Gothic"/>
        </w:rPr>
      </w:pPr>
    </w:p>
    <w:p w:rsidR="00FE7A71" w:rsidRPr="00DC0728" w:rsidRDefault="00FE7A71" w:rsidP="00FE7A71">
      <w:pPr>
        <w:jc w:val="both"/>
        <w:rPr>
          <w:rFonts w:ascii="Century Gothic" w:hAnsi="Century Gothic"/>
        </w:rPr>
      </w:pPr>
      <w:r w:rsidRPr="00DC0728">
        <w:rPr>
          <w:rFonts w:ascii="Century Gothic" w:hAnsi="Century Gothic"/>
        </w:rPr>
        <w:t xml:space="preserve">Il personale, i collaboratori, i consulenti ed il personale in genere impiegato dall’Amministrazione appaltante, ad ogni livello, per l’espletamento di questa </w:t>
      </w:r>
      <w:r>
        <w:rPr>
          <w:rFonts w:ascii="Century Gothic" w:hAnsi="Century Gothic"/>
        </w:rPr>
        <w:t>manifestazione d’interesse</w:t>
      </w:r>
      <w:r w:rsidRPr="00DC0728">
        <w:rPr>
          <w:rFonts w:ascii="Century Gothic" w:hAnsi="Century Gothic"/>
        </w:rPr>
        <w:t xml:space="preserve">, sono consapevoli del presente Patto anticorruzione, ne condividono pienamente lo spirito, sono a conoscenza ed accettano incondizionatamente le sanzioni previste a loro carico in caso di mancato rispetto del Patto. </w:t>
      </w:r>
    </w:p>
    <w:p w:rsidR="00931F1F" w:rsidRDefault="00931F1F" w:rsidP="00FE7A71">
      <w:pPr>
        <w:jc w:val="both"/>
        <w:rPr>
          <w:rFonts w:ascii="Century Gothic" w:hAnsi="Century Gothic"/>
        </w:rPr>
      </w:pPr>
    </w:p>
    <w:p w:rsidR="00FE7A71" w:rsidRPr="00DC0728" w:rsidRDefault="00931F1F" w:rsidP="00FE7A7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ARES 118 </w:t>
      </w:r>
      <w:r w:rsidR="00FE7A71" w:rsidRPr="00DC0728">
        <w:rPr>
          <w:rFonts w:ascii="Century Gothic" w:hAnsi="Century Gothic"/>
        </w:rPr>
        <w:t xml:space="preserve">si impegna a rendere pubblici i dati principali della presente procedura: </w:t>
      </w:r>
    </w:p>
    <w:p w:rsidR="00FE7A71" w:rsidRPr="00DC0728" w:rsidRDefault="00FE7A71" w:rsidP="00FE7A71">
      <w:pPr>
        <w:jc w:val="both"/>
        <w:rPr>
          <w:rFonts w:ascii="Century Gothic" w:hAnsi="Century Gothic"/>
        </w:rPr>
      </w:pPr>
      <w:bookmarkStart w:id="1" w:name="2"/>
      <w:bookmarkEnd w:id="1"/>
      <w:r w:rsidRPr="00DC0728">
        <w:rPr>
          <w:rFonts w:ascii="Century Gothic" w:hAnsi="Century Gothic"/>
        </w:rPr>
        <w:t xml:space="preserve">- l’elenco dei </w:t>
      </w:r>
      <w:r>
        <w:rPr>
          <w:rFonts w:ascii="Century Gothic" w:hAnsi="Century Gothic"/>
        </w:rPr>
        <w:t>partecipanti.</w:t>
      </w:r>
    </w:p>
    <w:p w:rsidR="00931F1F" w:rsidRDefault="00931F1F" w:rsidP="00FE7A71">
      <w:pPr>
        <w:jc w:val="both"/>
        <w:rPr>
          <w:rFonts w:ascii="Century Gothic" w:hAnsi="Century Gothic"/>
        </w:rPr>
      </w:pPr>
    </w:p>
    <w:p w:rsidR="00931F1F" w:rsidRDefault="00931F1F" w:rsidP="00931F1F">
      <w:pPr>
        <w:pStyle w:val="Pidipagina"/>
        <w:ind w:right="83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in riferimento alla manifestazione d’interesse a ricevere invito alla procedura di gara in oggetto </w:t>
      </w:r>
    </w:p>
    <w:p w:rsidR="00931F1F" w:rsidRDefault="00931F1F" w:rsidP="00931F1F">
      <w:pPr>
        <w:pStyle w:val="Pidipagina"/>
        <w:ind w:left="993" w:right="83" w:hanging="993"/>
        <w:jc w:val="center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 I C H I A R A</w:t>
      </w:r>
    </w:p>
    <w:p w:rsidR="00931F1F" w:rsidRDefault="00931F1F" w:rsidP="00931F1F">
      <w:pPr>
        <w:pStyle w:val="Pidipagina"/>
        <w:ind w:left="993" w:right="83" w:hanging="993"/>
        <w:jc w:val="center"/>
        <w:rPr>
          <w:rFonts w:ascii="Century Gothic" w:hAnsi="Century Gothic" w:cs="Arial"/>
          <w:sz w:val="22"/>
          <w:szCs w:val="22"/>
        </w:rPr>
      </w:pPr>
    </w:p>
    <w:p w:rsidR="00931F1F" w:rsidRPr="008635E9" w:rsidRDefault="00931F1F" w:rsidP="00931F1F">
      <w:pPr>
        <w:pStyle w:val="Pidipagina"/>
        <w:ind w:right="83"/>
        <w:jc w:val="both"/>
        <w:rPr>
          <w:rFonts w:ascii="Century Gothic" w:hAnsi="Century Gothic" w:cs="Arial"/>
          <w:b/>
          <w:sz w:val="22"/>
          <w:szCs w:val="22"/>
        </w:rPr>
      </w:pPr>
      <w:r w:rsidRPr="008635E9">
        <w:rPr>
          <w:rFonts w:ascii="Century Gothic" w:hAnsi="Century Gothic" w:cs="Arial"/>
          <w:b/>
          <w:sz w:val="22"/>
          <w:szCs w:val="22"/>
        </w:rPr>
        <w:t>ai sensi di quanto previsto con DPR 28.12.2000, consapevole della responsabilità penale per dichiarazioni mendaci e la produzione ed esibizione di atti falsi o contenenti dati non più corrispondenti al vero:</w:t>
      </w:r>
    </w:p>
    <w:p w:rsidR="00931F1F" w:rsidRDefault="00931F1F" w:rsidP="00931F1F">
      <w:pPr>
        <w:pStyle w:val="Pidipagina"/>
        <w:ind w:left="993" w:right="83" w:hanging="993"/>
        <w:jc w:val="both"/>
        <w:rPr>
          <w:rFonts w:ascii="Century Gothic" w:hAnsi="Century Gothic" w:cs="Arial"/>
          <w:sz w:val="22"/>
          <w:szCs w:val="22"/>
        </w:rPr>
      </w:pPr>
    </w:p>
    <w:p w:rsidR="00FE7A71" w:rsidRPr="00DC0728" w:rsidRDefault="00FE7A71" w:rsidP="00FE7A71">
      <w:pPr>
        <w:jc w:val="both"/>
        <w:rPr>
          <w:rFonts w:ascii="Century Gothic" w:hAnsi="Century Gothic"/>
        </w:rPr>
      </w:pPr>
      <w:r w:rsidRPr="00DC0728">
        <w:rPr>
          <w:rFonts w:ascii="Century Gothic" w:hAnsi="Century Gothic"/>
        </w:rPr>
        <w:t>La</w:t>
      </w:r>
      <w:r w:rsidR="00931F1F">
        <w:rPr>
          <w:rFonts w:ascii="Century Gothic" w:hAnsi="Century Gothic"/>
        </w:rPr>
        <w:t xml:space="preserve"> sottoscritta impresa </w:t>
      </w:r>
      <w:r w:rsidRPr="00DC0728">
        <w:rPr>
          <w:rFonts w:ascii="Century Gothic" w:hAnsi="Century Gothic"/>
        </w:rPr>
        <w:t xml:space="preserve">si impegna a segnalare </w:t>
      </w:r>
      <w:r>
        <w:rPr>
          <w:rFonts w:ascii="Century Gothic" w:hAnsi="Century Gothic"/>
        </w:rPr>
        <w:t>ad ARE</w:t>
      </w:r>
      <w:r w:rsidR="00931F1F">
        <w:rPr>
          <w:rFonts w:ascii="Century Gothic" w:hAnsi="Century Gothic"/>
        </w:rPr>
        <w:t xml:space="preserve">S 118 </w:t>
      </w:r>
      <w:r w:rsidRPr="00DC0728">
        <w:rPr>
          <w:rFonts w:ascii="Century Gothic" w:hAnsi="Century Gothic"/>
        </w:rPr>
        <w:t xml:space="preserve">ogni tentativo di turbativa, irregolarità o distorsione nelle fasi di </w:t>
      </w:r>
      <w:r w:rsidRPr="0065463C">
        <w:rPr>
          <w:rFonts w:ascii="Century Gothic" w:hAnsi="Century Gothic"/>
        </w:rPr>
        <w:t>s</w:t>
      </w:r>
      <w:r w:rsidRPr="00DC0728">
        <w:rPr>
          <w:rFonts w:ascii="Century Gothic" w:hAnsi="Century Gothic"/>
        </w:rPr>
        <w:t xml:space="preserve">volgimento della </w:t>
      </w:r>
      <w:r>
        <w:rPr>
          <w:rFonts w:ascii="Century Gothic" w:hAnsi="Century Gothic"/>
        </w:rPr>
        <w:t>manifestazione d’interesse</w:t>
      </w:r>
      <w:r w:rsidRPr="00DC0728">
        <w:rPr>
          <w:rFonts w:ascii="Century Gothic" w:hAnsi="Century Gothic"/>
        </w:rPr>
        <w:t xml:space="preserve"> di che trattasi, da parte di</w:t>
      </w:r>
      <w:r w:rsidRPr="0065463C">
        <w:rPr>
          <w:rFonts w:ascii="Century Gothic" w:hAnsi="Century Gothic"/>
        </w:rPr>
        <w:t xml:space="preserve"> </w:t>
      </w:r>
      <w:r w:rsidRPr="00DC0728">
        <w:rPr>
          <w:rFonts w:ascii="Century Gothic" w:hAnsi="Century Gothic"/>
        </w:rPr>
        <w:t>ogni interessato o addetto o di chiunque cerchi di</w:t>
      </w:r>
      <w:r w:rsidRPr="0065463C">
        <w:rPr>
          <w:rFonts w:ascii="Century Gothic" w:hAnsi="Century Gothic"/>
        </w:rPr>
        <w:t xml:space="preserve"> </w:t>
      </w:r>
      <w:r w:rsidRPr="00DC0728">
        <w:rPr>
          <w:rFonts w:ascii="Century Gothic" w:hAnsi="Century Gothic"/>
        </w:rPr>
        <w:t xml:space="preserve">condizionare direttamente o indirettamente, con ogni mezzo, le decisioni relative alla procedura in oggetto. </w:t>
      </w:r>
    </w:p>
    <w:p w:rsidR="00931F1F" w:rsidRDefault="00931F1F" w:rsidP="00FE7A71">
      <w:pPr>
        <w:jc w:val="both"/>
        <w:rPr>
          <w:rFonts w:ascii="Century Gothic" w:hAnsi="Century Gothic"/>
        </w:rPr>
      </w:pPr>
    </w:p>
    <w:p w:rsidR="00FE7A71" w:rsidRPr="00DC0728" w:rsidRDefault="00FE7A71" w:rsidP="00FE7A71">
      <w:pPr>
        <w:jc w:val="both"/>
        <w:rPr>
          <w:rFonts w:ascii="Century Gothic" w:hAnsi="Century Gothic"/>
        </w:rPr>
      </w:pPr>
      <w:r w:rsidRPr="00DC0728">
        <w:rPr>
          <w:rFonts w:ascii="Century Gothic" w:hAnsi="Century Gothic"/>
        </w:rPr>
        <w:t>La sottoscritta Ditta/Società</w:t>
      </w:r>
      <w:r>
        <w:rPr>
          <w:rFonts w:ascii="Century Gothic" w:hAnsi="Century Gothic"/>
        </w:rPr>
        <w:t>/associazione/singolo cittadino</w:t>
      </w:r>
      <w:r w:rsidRPr="00DC0728">
        <w:rPr>
          <w:rFonts w:ascii="Century Gothic" w:hAnsi="Century Gothic"/>
        </w:rPr>
        <w:t xml:space="preserve"> dichiara altresì che non si è accordata e non si accorderà con altri partecipanti alla presente </w:t>
      </w:r>
      <w:r>
        <w:rPr>
          <w:rFonts w:ascii="Century Gothic" w:hAnsi="Century Gothic"/>
        </w:rPr>
        <w:t>manifestazione d’interesse e per la futura eventuale procedura</w:t>
      </w:r>
      <w:r w:rsidRPr="0065463C">
        <w:rPr>
          <w:rFonts w:ascii="Century Gothic" w:hAnsi="Century Gothic"/>
        </w:rPr>
        <w:t xml:space="preserve"> </w:t>
      </w:r>
      <w:r w:rsidRPr="00DC0728">
        <w:rPr>
          <w:rFonts w:ascii="Century Gothic" w:hAnsi="Century Gothic"/>
        </w:rPr>
        <w:t xml:space="preserve">per limitare in alcun modo la concorrenza, anche mediante la costituzione di un cartello fra </w:t>
      </w:r>
      <w:r>
        <w:rPr>
          <w:rFonts w:ascii="Century Gothic" w:hAnsi="Century Gothic"/>
        </w:rPr>
        <w:t>i</w:t>
      </w:r>
      <w:r w:rsidRPr="00DC0728">
        <w:rPr>
          <w:rFonts w:ascii="Century Gothic" w:hAnsi="Century Gothic"/>
        </w:rPr>
        <w:t xml:space="preserve"> partecipanti. </w:t>
      </w:r>
    </w:p>
    <w:p w:rsidR="00931F1F" w:rsidRDefault="00931F1F" w:rsidP="00FE7A71">
      <w:pPr>
        <w:jc w:val="both"/>
        <w:rPr>
          <w:rFonts w:ascii="Century Gothic" w:hAnsi="Century Gothic"/>
        </w:rPr>
      </w:pPr>
    </w:p>
    <w:p w:rsidR="00FE7A71" w:rsidRPr="00DC0728" w:rsidRDefault="00FE7A71" w:rsidP="00FE7A71">
      <w:pPr>
        <w:jc w:val="both"/>
        <w:rPr>
          <w:rFonts w:ascii="Century Gothic" w:hAnsi="Century Gothic"/>
        </w:rPr>
      </w:pPr>
      <w:r w:rsidRPr="00DC0728">
        <w:rPr>
          <w:rFonts w:ascii="Century Gothic" w:hAnsi="Century Gothic"/>
        </w:rPr>
        <w:t>Con la sottoscrizione del presente Patto, la sottoscritta Ditta/Società</w:t>
      </w:r>
      <w:r>
        <w:rPr>
          <w:rFonts w:ascii="Century Gothic" w:hAnsi="Century Gothic"/>
        </w:rPr>
        <w:t>/</w:t>
      </w:r>
      <w:r w:rsidRPr="0019785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associazione/singolo cittadino</w:t>
      </w:r>
      <w:r w:rsidRPr="00DC0728">
        <w:rPr>
          <w:rFonts w:ascii="Century Gothic" w:hAnsi="Century Gothic"/>
        </w:rPr>
        <w:t xml:space="preserve"> dichiara di essere a conoscenza e di accettare che nel caso di mancato rispetto degli impegni anticorruzione assunti con questo Patto, verranno immediatamente applicate a Suo carico dall’Amministrazione appaltante le seguenti condizioni: </w:t>
      </w:r>
    </w:p>
    <w:p w:rsidR="00FE7A71" w:rsidRPr="00DC0728" w:rsidRDefault="00FE7A71" w:rsidP="00FE7A71">
      <w:pPr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esclusione dalla futura eventuale procedura</w:t>
      </w:r>
      <w:r w:rsidRPr="00DC0728">
        <w:rPr>
          <w:rFonts w:ascii="Century Gothic" w:hAnsi="Century Gothic"/>
        </w:rPr>
        <w:t xml:space="preserve">; </w:t>
      </w:r>
    </w:p>
    <w:p w:rsidR="00FE7A71" w:rsidRPr="00DC0728" w:rsidRDefault="00FE7A71" w:rsidP="00FE7A71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DC0728">
        <w:rPr>
          <w:rFonts w:ascii="Century Gothic" w:hAnsi="Century Gothic"/>
        </w:rPr>
        <w:t xml:space="preserve">esclusione da tutte le gare indette dall’Amministrazione appaltante per 5 anni, fatte salve le sanzioni previste dalla legislatura vigente in materia di responsabilità penale/patrimoniale delle persone giuridiche riconosciute e non riconosciute (DD.LLGS 231/2001 e 61/2002). </w:t>
      </w:r>
    </w:p>
    <w:p w:rsidR="00931F1F" w:rsidRDefault="00931F1F" w:rsidP="00FE7A71">
      <w:pPr>
        <w:jc w:val="both"/>
        <w:rPr>
          <w:rFonts w:ascii="Century Gothic" w:hAnsi="Century Gothic"/>
        </w:rPr>
      </w:pPr>
    </w:p>
    <w:p w:rsidR="00FE7A71" w:rsidRPr="00DC0728" w:rsidRDefault="00FE7A71" w:rsidP="00FE7A71">
      <w:pPr>
        <w:jc w:val="both"/>
        <w:rPr>
          <w:rFonts w:ascii="Century Gothic" w:hAnsi="Century Gothic"/>
        </w:rPr>
      </w:pPr>
      <w:r w:rsidRPr="00DC0728">
        <w:rPr>
          <w:rFonts w:ascii="Century Gothic" w:hAnsi="Century Gothic"/>
        </w:rPr>
        <w:t>Il presente Patto Anticorruzione e le relative sanzioni applicabili resteranno in vigore</w:t>
      </w:r>
      <w:r>
        <w:rPr>
          <w:rFonts w:ascii="Century Gothic" w:hAnsi="Century Gothic"/>
        </w:rPr>
        <w:t xml:space="preserve"> dalla data di presentazione manifestazione d’interesse</w:t>
      </w:r>
      <w:r w:rsidRPr="00DC0728">
        <w:rPr>
          <w:rFonts w:ascii="Century Gothic" w:hAnsi="Century Gothic"/>
        </w:rPr>
        <w:t xml:space="preserve">. </w:t>
      </w:r>
    </w:p>
    <w:p w:rsidR="00931F1F" w:rsidRDefault="00931F1F" w:rsidP="00FE7A71">
      <w:pPr>
        <w:rPr>
          <w:rFonts w:ascii="Century Gothic" w:hAnsi="Century Gothic"/>
        </w:rPr>
      </w:pPr>
    </w:p>
    <w:p w:rsidR="00FE7A71" w:rsidRPr="0065463C" w:rsidRDefault="00931F1F" w:rsidP="00FE7A71">
      <w:pPr>
        <w:rPr>
          <w:rFonts w:ascii="Century Gothic" w:hAnsi="Century Gothic"/>
        </w:rPr>
      </w:pPr>
      <w:r>
        <w:rPr>
          <w:rFonts w:ascii="Century Gothic" w:hAnsi="Century Gothic"/>
        </w:rPr>
        <w:t>ROMA</w:t>
      </w:r>
      <w:r w:rsidR="00FE7A71" w:rsidRPr="0065463C">
        <w:rPr>
          <w:rFonts w:ascii="Century Gothic" w:hAnsi="Century Gothic"/>
        </w:rPr>
        <w:t>, ________________(data)</w:t>
      </w:r>
    </w:p>
    <w:p w:rsidR="00931F1F" w:rsidRDefault="00931F1F" w:rsidP="00FE7A71">
      <w:pPr>
        <w:rPr>
          <w:rFonts w:ascii="Century Gothic" w:hAnsi="Century Gothic"/>
          <w:b/>
        </w:rPr>
      </w:pPr>
    </w:p>
    <w:p w:rsidR="00FE7A71" w:rsidRPr="00DC0728" w:rsidRDefault="00FE7A71" w:rsidP="00FE7A71">
      <w:pPr>
        <w:rPr>
          <w:rFonts w:ascii="Century Gothic" w:hAnsi="Century Gothic"/>
          <w:b/>
        </w:rPr>
      </w:pPr>
      <w:r w:rsidRPr="0065463C">
        <w:rPr>
          <w:rFonts w:ascii="Century Gothic" w:hAnsi="Century Gothic"/>
          <w:b/>
        </w:rPr>
        <w:t xml:space="preserve">AZIENDA </w:t>
      </w:r>
      <w:r>
        <w:rPr>
          <w:rFonts w:ascii="Century Gothic" w:hAnsi="Century Gothic"/>
          <w:b/>
        </w:rPr>
        <w:t>REGIONALE</w:t>
      </w:r>
      <w:r w:rsidRPr="0065463C">
        <w:rPr>
          <w:rFonts w:ascii="Century Gothic" w:hAnsi="Century Gothic"/>
          <w:b/>
        </w:rPr>
        <w:t xml:space="preserve"> EMERGENZA </w:t>
      </w:r>
      <w:r w:rsidR="00931F1F">
        <w:rPr>
          <w:rFonts w:ascii="Century Gothic" w:hAnsi="Century Gothic"/>
          <w:b/>
        </w:rPr>
        <w:t xml:space="preserve">SANITARIA – ARES 118 </w:t>
      </w:r>
      <w:r w:rsidRPr="0065463C">
        <w:rPr>
          <w:rFonts w:ascii="Century Gothic" w:hAnsi="Century Gothic"/>
          <w:b/>
        </w:rPr>
        <w:t xml:space="preserve"> </w:t>
      </w:r>
    </w:p>
    <w:p w:rsidR="00FE7A71" w:rsidRPr="00DC0728" w:rsidRDefault="00FE7A71" w:rsidP="00FE7A71">
      <w:pPr>
        <w:rPr>
          <w:rFonts w:ascii="Century Gothic" w:hAnsi="Century Gothic"/>
        </w:rPr>
      </w:pPr>
      <w:r w:rsidRPr="00DC0728">
        <w:rPr>
          <w:rFonts w:ascii="Century Gothic" w:hAnsi="Century Gothic"/>
        </w:rPr>
        <w:t xml:space="preserve">IL DIRETTORE GENERALE </w:t>
      </w:r>
    </w:p>
    <w:p w:rsidR="00FE7A71" w:rsidRPr="0065463C" w:rsidRDefault="00931F1F" w:rsidP="00FE7A71">
      <w:pPr>
        <w:rPr>
          <w:rFonts w:ascii="Century Gothic" w:hAnsi="Century Gothic"/>
        </w:rPr>
      </w:pPr>
      <w:r>
        <w:rPr>
          <w:rFonts w:ascii="Century Gothic" w:hAnsi="Century Gothic"/>
        </w:rPr>
        <w:t>Dott.sa Maria Paola Corradi</w:t>
      </w:r>
    </w:p>
    <w:p w:rsidR="00FE7A71" w:rsidRDefault="00FE7A71" w:rsidP="00FE7A71">
      <w:pPr>
        <w:ind w:left="6381" w:hanging="2"/>
        <w:rPr>
          <w:rFonts w:ascii="Century Gothic" w:hAnsi="Century Gothic"/>
          <w:b/>
        </w:rPr>
      </w:pPr>
      <w:bookmarkStart w:id="2" w:name="3"/>
      <w:bookmarkEnd w:id="2"/>
      <w:r w:rsidRPr="00DC0728">
        <w:rPr>
          <w:rFonts w:ascii="Century Gothic" w:hAnsi="Century Gothic"/>
          <w:b/>
        </w:rPr>
        <w:t xml:space="preserve">FIRMA DEL RAPPRESENTANTE LEGALE </w:t>
      </w:r>
    </w:p>
    <w:p w:rsidR="00FE7A71" w:rsidRPr="00DC0728" w:rsidRDefault="00FE7A71" w:rsidP="00FE7A71">
      <w:pPr>
        <w:ind w:left="6381" w:hanging="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</w:t>
      </w:r>
    </w:p>
    <w:sectPr w:rsidR="00FE7A71" w:rsidRPr="00DC0728" w:rsidSect="007F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794" w:bottom="794" w:left="1021" w:header="6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2B" w:rsidRDefault="002D3F2B" w:rsidP="007F4CF4">
      <w:r>
        <w:separator/>
      </w:r>
    </w:p>
  </w:endnote>
  <w:endnote w:type="continuationSeparator" w:id="0">
    <w:p w:rsidR="002D3F2B" w:rsidRDefault="002D3F2B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D8" w:rsidRDefault="00CD16D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D8" w:rsidRDefault="00CD16D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F97" w:rsidRPr="00444D69" w:rsidRDefault="00CD5F97" w:rsidP="00CD5F97">
    <w:pPr>
      <w:jc w:val="center"/>
      <w:rPr>
        <w:rFonts w:cs="Gill Sans"/>
        <w:sz w:val="18"/>
        <w:szCs w:val="18"/>
      </w:rPr>
    </w:pPr>
    <w:r w:rsidRPr="00444D69">
      <w:rPr>
        <w:rFonts w:cs="Gill Sans"/>
        <w:sz w:val="18"/>
        <w:szCs w:val="18"/>
      </w:rPr>
      <w:t>Azienda Regionale Emergenza Sanitaria  - ARES 118</w:t>
    </w:r>
  </w:p>
  <w:p w:rsidR="00CD5F97" w:rsidRPr="00444D69" w:rsidRDefault="00CD5F97" w:rsidP="006B52D3">
    <w:pPr>
      <w:pStyle w:val="Pidipagina"/>
      <w:jc w:val="center"/>
      <w:rPr>
        <w:rFonts w:cs="Gill Sans"/>
      </w:rPr>
    </w:pPr>
    <w:r w:rsidRPr="00444D69">
      <w:rPr>
        <w:rFonts w:cs="Gill Sans"/>
        <w:sz w:val="18"/>
        <w:szCs w:val="18"/>
      </w:rPr>
      <w:t>Sede legale: Via Portuense, 240 - 00149 ROMA - P. IVA 08173691000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2B" w:rsidRDefault="002D3F2B" w:rsidP="007F4CF4">
      <w:r>
        <w:separator/>
      </w:r>
    </w:p>
  </w:footnote>
  <w:footnote w:type="continuationSeparator" w:id="0">
    <w:p w:rsidR="002D3F2B" w:rsidRDefault="002D3F2B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D8" w:rsidRDefault="00CD16D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93" w:rsidRDefault="00465793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04138D" wp14:editId="206F0C79">
          <wp:simplePos x="0" y="0"/>
          <wp:positionH relativeFrom="column">
            <wp:posOffset>-648335</wp:posOffset>
          </wp:positionH>
          <wp:positionV relativeFrom="paragraph">
            <wp:posOffset>-442595</wp:posOffset>
          </wp:positionV>
          <wp:extent cx="7556908" cy="1800860"/>
          <wp:effectExtent l="0" t="0" r="1270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LATINA S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908" cy="18008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93" w:rsidRDefault="00444D69" w:rsidP="007F4CF4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DE34F0A" wp14:editId="245C0967">
          <wp:simplePos x="0" y="0"/>
          <wp:positionH relativeFrom="column">
            <wp:posOffset>-648335</wp:posOffset>
          </wp:positionH>
          <wp:positionV relativeFrom="paragraph">
            <wp:posOffset>-433070</wp:posOffset>
          </wp:positionV>
          <wp:extent cx="7553325" cy="1962150"/>
          <wp:effectExtent l="0" t="0" r="952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_ASL_CARTA_INTESTATA_ASL_TESTATA_FROSIN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9623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444D69" w:rsidRDefault="00444D69" w:rsidP="007F4CF4">
    <w:pPr>
      <w:pStyle w:val="Intestazione"/>
    </w:pPr>
  </w:p>
  <w:p w:rsidR="00FF483E" w:rsidRDefault="00FF483E" w:rsidP="00FF483E">
    <w:pPr>
      <w:pStyle w:val="Intestazione"/>
      <w:rPr>
        <w:b/>
        <w:color w:val="0070C0"/>
      </w:rPr>
    </w:pPr>
    <w:r>
      <w:rPr>
        <w:b/>
        <w:color w:val="0070C0"/>
      </w:rPr>
      <w:t>Azienda Regionale Emergenza Sanitaria</w:t>
    </w:r>
  </w:p>
  <w:p w:rsidR="00444D69" w:rsidRDefault="00EC128E" w:rsidP="007F4CF4">
    <w:pPr>
      <w:pStyle w:val="Intestazione"/>
      <w:rPr>
        <w:color w:val="0070C0"/>
      </w:rPr>
    </w:pPr>
    <w:r w:rsidRPr="00FF483E">
      <w:rPr>
        <w:color w:val="0070C0"/>
      </w:rPr>
      <w:t xml:space="preserve">UOC </w:t>
    </w:r>
    <w:r w:rsidR="00527E4C">
      <w:rPr>
        <w:color w:val="0070C0"/>
      </w:rPr>
      <w:t>Acquisizione e Gestione Beni e Servizi</w:t>
    </w:r>
  </w:p>
  <w:p w:rsidR="006B52D3" w:rsidRDefault="006B52D3" w:rsidP="007F4CF4">
    <w:pPr>
      <w:pStyle w:val="Intestazione"/>
      <w:rPr>
        <w:color w:val="0070C0"/>
      </w:rPr>
    </w:pPr>
    <w:r>
      <w:rPr>
        <w:color w:val="0070C0"/>
      </w:rPr>
      <w:t>Via Portuense, 240 – 00149 Roma</w:t>
    </w:r>
  </w:p>
  <w:p w:rsidR="006B52D3" w:rsidRPr="006B52D3" w:rsidRDefault="006B52D3" w:rsidP="006B52D3">
    <w:pPr>
      <w:pStyle w:val="Pidipagina"/>
      <w:rPr>
        <w:rFonts w:cs="Gill Sans"/>
        <w:color w:val="0070C0"/>
        <w:sz w:val="18"/>
        <w:szCs w:val="18"/>
      </w:rPr>
    </w:pPr>
    <w:r w:rsidRPr="006B52D3">
      <w:rPr>
        <w:rFonts w:cs="Gill Sans"/>
        <w:color w:val="0070C0"/>
        <w:sz w:val="18"/>
        <w:szCs w:val="18"/>
      </w:rPr>
      <w:t>Tel</w:t>
    </w:r>
    <w:r w:rsidR="00CD16D8">
      <w:rPr>
        <w:rFonts w:cs="Gill Sans"/>
        <w:color w:val="0070C0"/>
        <w:sz w:val="18"/>
        <w:szCs w:val="18"/>
      </w:rPr>
      <w:t>. 06 53082342/2338/2330/2319/2335</w:t>
    </w:r>
  </w:p>
  <w:p w:rsidR="006B52D3" w:rsidRPr="006B52D3" w:rsidRDefault="006B52D3" w:rsidP="006B52D3">
    <w:pPr>
      <w:pStyle w:val="Pidipagina"/>
      <w:rPr>
        <w:rFonts w:cs="Gill Sans"/>
        <w:color w:val="0070C0"/>
        <w:sz w:val="18"/>
        <w:szCs w:val="18"/>
      </w:rPr>
    </w:pPr>
    <w:r w:rsidRPr="006B52D3">
      <w:rPr>
        <w:rFonts w:cs="Gill Sans"/>
        <w:color w:val="0070C0"/>
        <w:sz w:val="18"/>
        <w:szCs w:val="18"/>
      </w:rPr>
      <w:t>E-mail: uoc.pr</w:t>
    </w:r>
    <w:r w:rsidR="00CD16D8">
      <w:rPr>
        <w:rFonts w:cs="Gill Sans"/>
        <w:color w:val="0070C0"/>
        <w:sz w:val="18"/>
        <w:szCs w:val="18"/>
      </w:rPr>
      <w:t xml:space="preserve">ovveditorato@ares118.it  </w:t>
    </w:r>
  </w:p>
  <w:p w:rsidR="006B52D3" w:rsidRPr="006B52D3" w:rsidRDefault="006B52D3" w:rsidP="007F4CF4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E75C6"/>
    <w:multiLevelType w:val="hybridMultilevel"/>
    <w:tmpl w:val="0BCE3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4"/>
    <w:rsid w:val="00007543"/>
    <w:rsid w:val="00014184"/>
    <w:rsid w:val="0002122E"/>
    <w:rsid w:val="000346C0"/>
    <w:rsid w:val="00080E56"/>
    <w:rsid w:val="00091F13"/>
    <w:rsid w:val="0009310F"/>
    <w:rsid w:val="000F50D3"/>
    <w:rsid w:val="001278D4"/>
    <w:rsid w:val="00152303"/>
    <w:rsid w:val="0016717D"/>
    <w:rsid w:val="00181A33"/>
    <w:rsid w:val="001919F4"/>
    <w:rsid w:val="00194371"/>
    <w:rsid w:val="00223EFD"/>
    <w:rsid w:val="00271ED6"/>
    <w:rsid w:val="002814FC"/>
    <w:rsid w:val="002D0091"/>
    <w:rsid w:val="002D3F2B"/>
    <w:rsid w:val="002F6384"/>
    <w:rsid w:val="00347AFF"/>
    <w:rsid w:val="00380F25"/>
    <w:rsid w:val="003D06E5"/>
    <w:rsid w:val="00402540"/>
    <w:rsid w:val="00444D69"/>
    <w:rsid w:val="00465793"/>
    <w:rsid w:val="00487B02"/>
    <w:rsid w:val="004B20E8"/>
    <w:rsid w:val="004F4FD8"/>
    <w:rsid w:val="00527E4C"/>
    <w:rsid w:val="00551700"/>
    <w:rsid w:val="005779E7"/>
    <w:rsid w:val="005C392C"/>
    <w:rsid w:val="00606BD7"/>
    <w:rsid w:val="00655D10"/>
    <w:rsid w:val="006B52D3"/>
    <w:rsid w:val="006F0208"/>
    <w:rsid w:val="00763591"/>
    <w:rsid w:val="007711E6"/>
    <w:rsid w:val="007D1DEA"/>
    <w:rsid w:val="007E0E78"/>
    <w:rsid w:val="007F4CF4"/>
    <w:rsid w:val="008448EC"/>
    <w:rsid w:val="0085658D"/>
    <w:rsid w:val="008635E9"/>
    <w:rsid w:val="00893F49"/>
    <w:rsid w:val="0092366C"/>
    <w:rsid w:val="00931F1F"/>
    <w:rsid w:val="009C61F8"/>
    <w:rsid w:val="009E0428"/>
    <w:rsid w:val="009E66C1"/>
    <w:rsid w:val="00A922BB"/>
    <w:rsid w:val="00AB7124"/>
    <w:rsid w:val="00AC6F5B"/>
    <w:rsid w:val="00B02F69"/>
    <w:rsid w:val="00B20CD5"/>
    <w:rsid w:val="00B54106"/>
    <w:rsid w:val="00BD556C"/>
    <w:rsid w:val="00C1208C"/>
    <w:rsid w:val="00C304C8"/>
    <w:rsid w:val="00C94F50"/>
    <w:rsid w:val="00CD16D8"/>
    <w:rsid w:val="00CD5F97"/>
    <w:rsid w:val="00D231A2"/>
    <w:rsid w:val="00D30681"/>
    <w:rsid w:val="00D41928"/>
    <w:rsid w:val="00D67939"/>
    <w:rsid w:val="00DA095F"/>
    <w:rsid w:val="00DF3861"/>
    <w:rsid w:val="00E34F3E"/>
    <w:rsid w:val="00EA6607"/>
    <w:rsid w:val="00EB3117"/>
    <w:rsid w:val="00EC128E"/>
    <w:rsid w:val="00ED719D"/>
    <w:rsid w:val="00FA72F6"/>
    <w:rsid w:val="00FB6339"/>
    <w:rsid w:val="00FD2444"/>
    <w:rsid w:val="00FE7A71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C1208C"/>
    <w:pPr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1208C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1928"/>
    <w:rPr>
      <w:rFonts w:ascii="Gill Sans" w:hAnsi="Gill San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09310F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C1208C"/>
    <w:pPr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120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sandra bidetti</cp:lastModifiedBy>
  <cp:revision>2</cp:revision>
  <cp:lastPrinted>2017-06-16T14:17:00Z</cp:lastPrinted>
  <dcterms:created xsi:type="dcterms:W3CDTF">2017-08-24T15:37:00Z</dcterms:created>
  <dcterms:modified xsi:type="dcterms:W3CDTF">2017-08-24T15:37:00Z</dcterms:modified>
</cp:coreProperties>
</file>